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480" w:lineRule="auto"/>
        <w:jc w:val="center"/>
        <w:textAlignment w:val="auto"/>
        <w:rPr>
          <w:rFonts w:hint="eastAsia" w:ascii="宋体" w:hAnsi="宋体" w:eastAsia="宋体"/>
          <w:b/>
          <w:bCs/>
          <w:sz w:val="32"/>
          <w:szCs w:val="32"/>
        </w:rPr>
      </w:pPr>
      <w:r>
        <w:rPr>
          <w:rFonts w:hint="eastAsia" w:ascii="宋体" w:hAnsi="宋体" w:eastAsia="宋体"/>
          <w:b/>
          <w:bCs/>
          <w:sz w:val="32"/>
          <w:szCs w:val="32"/>
        </w:rPr>
        <w:t>大庆市人民医院</w:t>
      </w:r>
    </w:p>
    <w:p>
      <w:pPr>
        <w:keepNext w:val="0"/>
        <w:keepLines w:val="0"/>
        <w:pageBreakBefore w:val="0"/>
        <w:kinsoku/>
        <w:wordWrap/>
        <w:overflowPunct/>
        <w:topLinePunct w:val="0"/>
        <w:autoSpaceDE/>
        <w:autoSpaceDN/>
        <w:bidi w:val="0"/>
        <w:adjustRightInd/>
        <w:spacing w:line="480" w:lineRule="auto"/>
        <w:jc w:val="center"/>
        <w:textAlignment w:val="auto"/>
        <w:rPr>
          <w:rFonts w:ascii="宋体" w:hAnsi="宋体" w:eastAsia="宋体"/>
          <w:b/>
          <w:bCs/>
          <w:sz w:val="32"/>
          <w:szCs w:val="32"/>
        </w:rPr>
      </w:pPr>
      <w:r>
        <w:rPr>
          <w:rFonts w:hint="eastAsia" w:ascii="宋体" w:hAnsi="宋体" w:eastAsia="宋体"/>
          <w:b/>
          <w:bCs/>
          <w:sz w:val="32"/>
          <w:szCs w:val="32"/>
        </w:rPr>
        <w:t>劳务派遣</w:t>
      </w:r>
      <w:r>
        <w:rPr>
          <w:rFonts w:hint="eastAsia" w:ascii="宋体" w:hAnsi="宋体" w:eastAsia="宋体"/>
          <w:b/>
          <w:bCs/>
          <w:sz w:val="32"/>
          <w:szCs w:val="32"/>
          <w:lang w:val="en-US" w:eastAsia="zh-CN"/>
        </w:rPr>
        <w:t>服务采购招标</w:t>
      </w:r>
      <w:r>
        <w:rPr>
          <w:rFonts w:hint="eastAsia" w:ascii="宋体" w:hAnsi="宋体" w:eastAsia="宋体"/>
          <w:b/>
          <w:bCs/>
          <w:sz w:val="32"/>
          <w:szCs w:val="32"/>
        </w:rPr>
        <w:t>公告</w:t>
      </w:r>
    </w:p>
    <w:p>
      <w:pPr>
        <w:keepNext w:val="0"/>
        <w:keepLines w:val="0"/>
        <w:pageBreakBefore w:val="0"/>
        <w:numPr>
          <w:ilvl w:val="0"/>
          <w:numId w:val="1"/>
        </w:numPr>
        <w:kinsoku/>
        <w:wordWrap/>
        <w:overflowPunct/>
        <w:topLinePunct w:val="0"/>
        <w:autoSpaceDE/>
        <w:autoSpaceDN/>
        <w:bidi w:val="0"/>
        <w:adjustRightInd/>
        <w:spacing w:line="480" w:lineRule="auto"/>
        <w:textAlignment w:val="auto"/>
        <w:rPr>
          <w:b w:val="0"/>
          <w:bCs w:val="0"/>
          <w:sz w:val="24"/>
          <w:szCs w:val="24"/>
        </w:rPr>
      </w:pPr>
      <w:r>
        <w:rPr>
          <w:rFonts w:hint="eastAsia" w:ascii="宋体" w:hAnsi="宋体" w:eastAsia="宋体"/>
          <w:b/>
          <w:bCs/>
          <w:sz w:val="24"/>
          <w:szCs w:val="24"/>
        </w:rPr>
        <w:t>项目名称：</w:t>
      </w:r>
      <w:r>
        <w:rPr>
          <w:rFonts w:hint="eastAsia" w:ascii="宋体" w:hAnsi="宋体" w:eastAsia="宋体"/>
          <w:b w:val="0"/>
          <w:bCs w:val="0"/>
          <w:sz w:val="24"/>
          <w:szCs w:val="24"/>
          <w:lang w:val="en-US" w:eastAsia="zh-CN"/>
        </w:rPr>
        <w:t>大庆市人民医院</w:t>
      </w:r>
      <w:r>
        <w:rPr>
          <w:rFonts w:hint="eastAsia" w:ascii="宋体" w:hAnsi="宋体" w:eastAsia="宋体"/>
          <w:b w:val="0"/>
          <w:bCs w:val="0"/>
          <w:sz w:val="24"/>
          <w:szCs w:val="24"/>
        </w:rPr>
        <w:t>劳务派遣</w:t>
      </w:r>
      <w:r>
        <w:rPr>
          <w:rFonts w:hint="eastAsia" w:ascii="宋体" w:hAnsi="宋体" w:eastAsia="宋体"/>
          <w:b w:val="0"/>
          <w:bCs w:val="0"/>
          <w:sz w:val="24"/>
          <w:szCs w:val="24"/>
          <w:lang w:val="en-US" w:eastAsia="zh-CN"/>
        </w:rPr>
        <w:t>服务项目</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left="560" w:hanging="482" w:hangingChars="200"/>
        <w:textAlignment w:val="auto"/>
        <w:rPr>
          <w:rFonts w:hint="eastAsia"/>
          <w:b/>
          <w:bCs/>
          <w:sz w:val="24"/>
          <w:szCs w:val="24"/>
        </w:rPr>
      </w:pPr>
      <w:r>
        <w:rPr>
          <w:rFonts w:hint="eastAsia"/>
          <w:b/>
          <w:bCs/>
          <w:sz w:val="24"/>
          <w:szCs w:val="24"/>
        </w:rPr>
        <w:t>二</w:t>
      </w:r>
      <w:r>
        <w:rPr>
          <w:rFonts w:hint="eastAsia"/>
          <w:b/>
          <w:bCs/>
          <w:sz w:val="24"/>
          <w:szCs w:val="24"/>
          <w:lang w:val="en-US" w:eastAsia="zh-CN"/>
        </w:rPr>
        <w:t>.</w:t>
      </w:r>
      <w:r>
        <w:rPr>
          <w:rFonts w:hint="eastAsia"/>
          <w:b/>
          <w:bCs/>
          <w:sz w:val="24"/>
          <w:szCs w:val="24"/>
        </w:rPr>
        <w:t>项目内容：</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480" w:firstLineChars="200"/>
        <w:textAlignment w:val="auto"/>
        <w:rPr>
          <w:rFonts w:hint="eastAsia"/>
          <w:color w:val="000000"/>
          <w:sz w:val="24"/>
          <w:szCs w:val="24"/>
        </w:rPr>
      </w:pPr>
      <w:r>
        <w:rPr>
          <w:rFonts w:hint="eastAsia"/>
          <w:color w:val="000000"/>
          <w:sz w:val="24"/>
          <w:szCs w:val="24"/>
        </w:rPr>
        <w:t>本项目为</w:t>
      </w:r>
      <w:r>
        <w:rPr>
          <w:rFonts w:hint="eastAsia"/>
          <w:color w:val="000000"/>
          <w:sz w:val="24"/>
          <w:szCs w:val="24"/>
          <w:lang w:val="en-US" w:eastAsia="zh-CN"/>
        </w:rPr>
        <w:t>我院</w:t>
      </w:r>
      <w:r>
        <w:rPr>
          <w:rFonts w:hint="eastAsia"/>
          <w:color w:val="000000"/>
          <w:sz w:val="24"/>
          <w:szCs w:val="24"/>
        </w:rPr>
        <w:t>劳务派遣</w:t>
      </w:r>
      <w:r>
        <w:rPr>
          <w:rFonts w:hint="eastAsia"/>
          <w:color w:val="000000"/>
          <w:sz w:val="24"/>
          <w:szCs w:val="24"/>
          <w:lang w:val="en-US" w:eastAsia="zh-CN"/>
        </w:rPr>
        <w:t>服务项目。</w:t>
      </w:r>
      <w:r>
        <w:rPr>
          <w:rFonts w:hint="eastAsia"/>
          <w:color w:val="000000"/>
          <w:sz w:val="24"/>
          <w:szCs w:val="24"/>
        </w:rPr>
        <w:t>中</w:t>
      </w:r>
      <w:r>
        <w:rPr>
          <w:rFonts w:hint="eastAsia"/>
          <w:color w:val="000000"/>
          <w:sz w:val="24"/>
          <w:szCs w:val="24"/>
          <w:lang w:val="en-US" w:eastAsia="zh-CN"/>
        </w:rPr>
        <w:t>标</w:t>
      </w:r>
      <w:r>
        <w:rPr>
          <w:rFonts w:hint="eastAsia"/>
          <w:color w:val="000000"/>
          <w:sz w:val="24"/>
          <w:szCs w:val="24"/>
        </w:rPr>
        <w:t>劳务</w:t>
      </w:r>
      <w:r>
        <w:rPr>
          <w:rFonts w:hint="eastAsia"/>
          <w:color w:val="000000"/>
          <w:sz w:val="24"/>
          <w:szCs w:val="24"/>
          <w:lang w:val="en-US" w:eastAsia="zh-CN"/>
        </w:rPr>
        <w:t>派遣</w:t>
      </w:r>
      <w:r>
        <w:rPr>
          <w:rFonts w:hint="eastAsia"/>
          <w:color w:val="000000"/>
          <w:sz w:val="24"/>
          <w:szCs w:val="24"/>
        </w:rPr>
        <w:t>公司为我院提供劳务派遣服务并全面负责劳务派遣人员人事管理工作，包括但不限于以下范围：合同管理、劳动保障管理、调配、人事档案管理、生育管理、用工管理、出具个人材料证明、建立员工档案和花名册等服务管理工作。具体人数按需求方分配。</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left="560" w:hanging="482" w:hangingChars="200"/>
        <w:textAlignment w:val="auto"/>
        <w:rPr>
          <w:rFonts w:hint="default"/>
          <w:color w:val="000000"/>
          <w:sz w:val="24"/>
          <w:szCs w:val="24"/>
          <w:lang w:val="en-US" w:eastAsia="zh-CN"/>
        </w:rPr>
      </w:pPr>
      <w:r>
        <w:rPr>
          <w:rFonts w:hint="eastAsia"/>
          <w:b/>
          <w:bCs/>
          <w:color w:val="000000"/>
          <w:sz w:val="24"/>
          <w:szCs w:val="24"/>
          <w:lang w:val="en-US" w:eastAsia="zh-CN"/>
        </w:rPr>
        <w:t>三.项目预算：</w:t>
      </w:r>
      <w:r>
        <w:rPr>
          <w:rFonts w:hint="eastAsia"/>
          <w:b w:val="0"/>
          <w:bCs w:val="0"/>
          <w:color w:val="000000"/>
          <w:sz w:val="24"/>
          <w:szCs w:val="24"/>
          <w:lang w:val="en-US" w:eastAsia="zh-CN"/>
        </w:rPr>
        <w:t>年预算</w:t>
      </w:r>
      <w:r>
        <w:rPr>
          <w:rFonts w:hint="eastAsia"/>
          <w:color w:val="000000"/>
          <w:sz w:val="24"/>
          <w:szCs w:val="24"/>
          <w:lang w:val="en-US" w:eastAsia="zh-CN"/>
        </w:rPr>
        <w:t>432000元（人民币），每人每月劳务服务管理费用预算为36元（人民币）。（结算金额以实际劳务派遣人数为准）。</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left="560" w:hanging="482" w:hangingChars="200"/>
        <w:textAlignment w:val="auto"/>
        <w:rPr>
          <w:rFonts w:hint="default"/>
          <w:color w:val="000000"/>
          <w:sz w:val="24"/>
          <w:szCs w:val="24"/>
          <w:lang w:val="en-US" w:eastAsia="zh-CN"/>
        </w:rPr>
      </w:pPr>
      <w:r>
        <w:rPr>
          <w:rFonts w:hint="eastAsia"/>
          <w:b/>
          <w:bCs/>
          <w:color w:val="000000"/>
          <w:sz w:val="24"/>
          <w:szCs w:val="24"/>
          <w:lang w:val="en-US" w:eastAsia="zh-CN"/>
        </w:rPr>
        <w:t>四.采购方式：</w:t>
      </w:r>
      <w:r>
        <w:rPr>
          <w:rFonts w:hint="eastAsia"/>
          <w:color w:val="000000"/>
          <w:sz w:val="24"/>
          <w:szCs w:val="24"/>
          <w:lang w:val="en-US" w:eastAsia="zh-CN"/>
        </w:rPr>
        <w:t>竞争性谈判</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textAlignment w:val="auto"/>
        <w:rPr>
          <w:rFonts w:hint="eastAsia" w:eastAsia="宋体"/>
          <w:b/>
          <w:bCs/>
          <w:color w:val="000000"/>
          <w:sz w:val="24"/>
          <w:szCs w:val="24"/>
          <w:lang w:eastAsia="zh-CN"/>
        </w:rPr>
      </w:pPr>
      <w:r>
        <w:rPr>
          <w:rFonts w:hint="eastAsia"/>
          <w:b/>
          <w:bCs/>
          <w:color w:val="000000"/>
          <w:sz w:val="24"/>
          <w:szCs w:val="24"/>
          <w:lang w:val="en-US" w:eastAsia="zh-CN"/>
        </w:rPr>
        <w:t>五.商务</w:t>
      </w:r>
      <w:r>
        <w:rPr>
          <w:rFonts w:hint="eastAsia"/>
          <w:b/>
          <w:bCs/>
          <w:color w:val="000000"/>
          <w:sz w:val="24"/>
          <w:szCs w:val="24"/>
        </w:rPr>
        <w:t>要求</w:t>
      </w:r>
      <w:r>
        <w:rPr>
          <w:rFonts w:hint="eastAsia"/>
          <w:b/>
          <w:bCs/>
          <w:color w:val="000000"/>
          <w:sz w:val="24"/>
          <w:szCs w:val="24"/>
          <w:lang w:eastAsia="zh-CN"/>
        </w:rPr>
        <w:t>：</w:t>
      </w:r>
    </w:p>
    <w:p>
      <w:pPr>
        <w:keepNext w:val="0"/>
        <w:keepLines w:val="0"/>
        <w:pageBreakBefore w:val="0"/>
        <w:kinsoku/>
        <w:wordWrap/>
        <w:overflowPunct/>
        <w:topLinePunct w:val="0"/>
        <w:autoSpaceDE/>
        <w:autoSpaceDN/>
        <w:bidi w:val="0"/>
        <w:adjustRightInd/>
        <w:spacing w:line="480" w:lineRule="auto"/>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一）满足《中华人民共和国政府采购法》第二十二条规定；</w:t>
      </w:r>
    </w:p>
    <w:p>
      <w:pPr>
        <w:keepNext w:val="0"/>
        <w:keepLines w:val="0"/>
        <w:pageBreakBefore w:val="0"/>
        <w:kinsoku/>
        <w:wordWrap/>
        <w:overflowPunct/>
        <w:topLinePunct w:val="0"/>
        <w:autoSpaceDE/>
        <w:autoSpaceDN/>
        <w:bidi w:val="0"/>
        <w:adjustRightIn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（二）未被信用中国网站（www.creditchina.gov.cn）列入失信被执行人、重大税收违法案件当事人名单；未被中国政府采购网（www.ccgp.gov.cn）列入政府采购严重违法失信行为记录名单。</w:t>
      </w:r>
    </w:p>
    <w:p>
      <w:pPr>
        <w:keepNext w:val="0"/>
        <w:keepLines w:val="0"/>
        <w:pageBreakBefore w:val="0"/>
        <w:widowControl/>
        <w:kinsoku/>
        <w:wordWrap/>
        <w:overflowPunct/>
        <w:topLinePunct w:val="0"/>
        <w:autoSpaceDE/>
        <w:autoSpaceDN/>
        <w:bidi w:val="0"/>
        <w:adjustRightInd/>
        <w:snapToGrid w:val="0"/>
        <w:spacing w:line="480" w:lineRule="auto"/>
        <w:ind w:right="28"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（三）提供本项目</w:t>
      </w:r>
      <w:r>
        <w:rPr>
          <w:rFonts w:hint="eastAsia" w:ascii="宋体" w:hAnsi="宋体" w:eastAsia="宋体" w:cs="宋体"/>
          <w:sz w:val="24"/>
          <w:szCs w:val="24"/>
          <w:lang w:val="en-US" w:eastAsia="zh-CN"/>
        </w:rPr>
        <w:t>有效的</w:t>
      </w:r>
      <w:r>
        <w:rPr>
          <w:rFonts w:hint="eastAsia" w:ascii="宋体" w:hAnsi="宋体" w:eastAsia="宋体" w:cs="宋体"/>
          <w:sz w:val="24"/>
          <w:szCs w:val="24"/>
        </w:rPr>
        <w:t>投标</w:t>
      </w:r>
      <w:r>
        <w:rPr>
          <w:rFonts w:hint="eastAsia" w:ascii="宋体" w:hAnsi="宋体" w:eastAsia="宋体" w:cs="宋体"/>
          <w:sz w:val="24"/>
          <w:szCs w:val="24"/>
          <w:lang w:val="en-US" w:eastAsia="zh-CN"/>
        </w:rPr>
        <w:t>企业</w:t>
      </w:r>
      <w:r>
        <w:rPr>
          <w:rFonts w:hint="eastAsia" w:ascii="宋体" w:hAnsi="宋体" w:eastAsia="宋体" w:cs="宋体"/>
          <w:sz w:val="24"/>
          <w:szCs w:val="24"/>
        </w:rPr>
        <w:t>法人营业执照；</w:t>
      </w:r>
    </w:p>
    <w:p>
      <w:pPr>
        <w:keepNext w:val="0"/>
        <w:keepLines w:val="0"/>
        <w:pageBreakBefore w:val="0"/>
        <w:widowControl/>
        <w:kinsoku/>
        <w:wordWrap/>
        <w:overflowPunct/>
        <w:topLinePunct w:val="0"/>
        <w:autoSpaceDE/>
        <w:autoSpaceDN/>
        <w:bidi w:val="0"/>
        <w:adjustRightInd/>
        <w:snapToGrid w:val="0"/>
        <w:spacing w:line="480" w:lineRule="auto"/>
        <w:ind w:right="28"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（四）</w:t>
      </w:r>
      <w:r>
        <w:rPr>
          <w:rFonts w:hint="eastAsia" w:ascii="宋体" w:hAnsi="宋体" w:eastAsia="宋体" w:cs="宋体"/>
          <w:sz w:val="24"/>
          <w:szCs w:val="24"/>
          <w:lang w:val="en-US" w:eastAsia="zh-CN"/>
        </w:rPr>
        <w:t>提供</w:t>
      </w:r>
      <w:r>
        <w:rPr>
          <w:rFonts w:hint="eastAsia" w:ascii="宋体" w:hAnsi="宋体" w:eastAsia="宋体" w:cs="宋体"/>
          <w:color w:val="000000"/>
          <w:sz w:val="24"/>
          <w:szCs w:val="24"/>
        </w:rPr>
        <w:t>国家主管部门颁发的劳务派遣行政许可证</w:t>
      </w:r>
    </w:p>
    <w:p>
      <w:pPr>
        <w:keepNext w:val="0"/>
        <w:keepLines w:val="0"/>
        <w:pageBreakBefore w:val="0"/>
        <w:widowControl/>
        <w:kinsoku/>
        <w:wordWrap/>
        <w:overflowPunct/>
        <w:topLinePunct w:val="0"/>
        <w:autoSpaceDE/>
        <w:autoSpaceDN/>
        <w:bidi w:val="0"/>
        <w:adjustRightInd/>
        <w:snapToGrid w:val="0"/>
        <w:spacing w:line="480" w:lineRule="auto"/>
        <w:ind w:right="28"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（五）企业名称不同但法定代表人为同一个自然人的两个或者两个以上的投标人不得参加同一采购项目的投标。如果出现上述情况，相关投标人的投标均将被拒绝；</w:t>
      </w:r>
    </w:p>
    <w:p>
      <w:pPr>
        <w:keepNext w:val="0"/>
        <w:keepLines w:val="0"/>
        <w:pageBreakBefore w:val="0"/>
        <w:widowControl/>
        <w:kinsoku/>
        <w:wordWrap/>
        <w:overflowPunct/>
        <w:topLinePunct w:val="0"/>
        <w:autoSpaceDE/>
        <w:autoSpaceDN/>
        <w:bidi w:val="0"/>
        <w:adjustRightInd/>
        <w:snapToGrid w:val="0"/>
        <w:spacing w:line="480" w:lineRule="auto"/>
        <w:ind w:right="28"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（六）不接受联合体投标；</w:t>
      </w:r>
    </w:p>
    <w:p>
      <w:pPr>
        <w:keepNext w:val="0"/>
        <w:keepLines w:val="0"/>
        <w:pageBreakBefore w:val="0"/>
        <w:widowControl/>
        <w:kinsoku/>
        <w:wordWrap/>
        <w:overflowPunct/>
        <w:topLinePunct w:val="0"/>
        <w:autoSpaceDE/>
        <w:autoSpaceDN/>
        <w:bidi w:val="0"/>
        <w:adjustRightInd/>
        <w:snapToGrid w:val="0"/>
        <w:spacing w:line="480" w:lineRule="auto"/>
        <w:ind w:right="28" w:firstLine="360" w:firstLineChars="150"/>
        <w:textAlignment w:val="auto"/>
        <w:rPr>
          <w:rFonts w:hint="eastAsia" w:ascii="宋体" w:hAnsi="宋体" w:eastAsia="宋体" w:cs="宋体"/>
          <w:sz w:val="24"/>
          <w:szCs w:val="24"/>
        </w:rPr>
      </w:pPr>
      <w:r>
        <w:rPr>
          <w:rFonts w:hint="eastAsia" w:ascii="宋体" w:hAnsi="宋体" w:eastAsia="宋体" w:cs="宋体"/>
          <w:sz w:val="24"/>
          <w:szCs w:val="24"/>
        </w:rPr>
        <w:t>（七）在经营活动中没有重大违法记录；</w:t>
      </w:r>
    </w:p>
    <w:p>
      <w:pPr>
        <w:keepNext w:val="0"/>
        <w:keepLines w:val="0"/>
        <w:pageBreakBefore w:val="0"/>
        <w:widowControl/>
        <w:kinsoku/>
        <w:wordWrap/>
        <w:overflowPunct/>
        <w:topLinePunct w:val="0"/>
        <w:autoSpaceDE/>
        <w:autoSpaceDN/>
        <w:bidi w:val="0"/>
        <w:adjustRightInd/>
        <w:snapToGrid w:val="0"/>
        <w:spacing w:line="480" w:lineRule="auto"/>
        <w:ind w:right="28" w:firstLine="360" w:firstLineChars="150"/>
        <w:textAlignment w:val="auto"/>
        <w:rPr>
          <w:rFonts w:hint="eastAsia" w:ascii="宋体" w:hAnsi="宋体" w:eastAsia="宋体" w:cs="宋体"/>
          <w:sz w:val="24"/>
          <w:szCs w:val="24"/>
          <w:lang w:eastAsia="zh-CN"/>
        </w:rPr>
      </w:pPr>
      <w:r>
        <w:rPr>
          <w:rFonts w:hint="eastAsia" w:ascii="宋体" w:hAnsi="宋体" w:eastAsia="宋体" w:cs="宋体"/>
          <w:sz w:val="24"/>
          <w:szCs w:val="24"/>
        </w:rPr>
        <w:t>（八）法律、行政法规规定的其他条件</w:t>
      </w:r>
      <w:r>
        <w:rPr>
          <w:rFonts w:hint="eastAsia" w:ascii="宋体" w:hAnsi="宋体" w:eastAsia="宋体" w:cs="宋体"/>
          <w:sz w:val="24"/>
          <w:szCs w:val="24"/>
          <w:lang w:eastAsia="zh-CN"/>
        </w:rPr>
        <w:t>；</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420" w:firstLineChars="150"/>
        <w:textAlignment w:val="auto"/>
        <w:rPr>
          <w:rFonts w:hint="eastAsia"/>
          <w:color w:val="000000"/>
          <w:sz w:val="28"/>
          <w:szCs w:val="28"/>
        </w:rPr>
      </w:pP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textAlignment w:val="auto"/>
        <w:rPr>
          <w:b/>
          <w:bCs/>
          <w:color w:val="000000"/>
          <w:sz w:val="24"/>
          <w:szCs w:val="24"/>
        </w:rPr>
      </w:pPr>
      <w:r>
        <w:rPr>
          <w:rFonts w:hint="eastAsia"/>
          <w:b/>
          <w:bCs/>
          <w:color w:val="000000"/>
          <w:sz w:val="24"/>
          <w:szCs w:val="24"/>
          <w:lang w:val="en-US" w:eastAsia="zh-CN"/>
        </w:rPr>
        <w:t>六.项目要求</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480" w:firstLineChars="200"/>
        <w:textAlignment w:val="auto"/>
        <w:rPr>
          <w:rFonts w:hint="eastAsia"/>
          <w:color w:val="000000"/>
          <w:sz w:val="24"/>
          <w:szCs w:val="24"/>
        </w:rPr>
      </w:pPr>
      <w:r>
        <w:rPr>
          <w:rFonts w:hint="eastAsia"/>
          <w:color w:val="000000"/>
          <w:sz w:val="24"/>
          <w:szCs w:val="24"/>
          <w:lang w:val="en-US" w:eastAsia="zh-CN"/>
        </w:rPr>
        <w:t>(一).</w:t>
      </w:r>
      <w:r>
        <w:rPr>
          <w:rFonts w:hint="eastAsia"/>
          <w:color w:val="000000"/>
          <w:sz w:val="24"/>
          <w:szCs w:val="24"/>
        </w:rPr>
        <w:t>劳务派遣单位至少配备2名专职业务管理人员协助</w:t>
      </w:r>
      <w:r>
        <w:rPr>
          <w:rFonts w:hint="eastAsia"/>
          <w:color w:val="000000"/>
          <w:sz w:val="24"/>
          <w:szCs w:val="24"/>
          <w:lang w:val="en-US" w:eastAsia="zh-CN"/>
        </w:rPr>
        <w:t>院方</w:t>
      </w:r>
      <w:r>
        <w:rPr>
          <w:rFonts w:hint="eastAsia"/>
          <w:color w:val="000000"/>
          <w:sz w:val="24"/>
          <w:szCs w:val="24"/>
        </w:rPr>
        <w:t>做好劳务派遣人员管理工作。需设立专人负责对劳务人员的人事、劳资、保险、档案、招聘、考勤、纪律、思想教育和培训等工作。定期为需求方提供</w:t>
      </w:r>
      <w:r>
        <w:rPr>
          <w:rFonts w:hint="eastAsia"/>
          <w:color w:val="000000"/>
          <w:sz w:val="24"/>
          <w:szCs w:val="24"/>
          <w:lang w:val="en-US" w:eastAsia="zh-CN"/>
        </w:rPr>
        <w:t>必要的</w:t>
      </w:r>
      <w:r>
        <w:rPr>
          <w:rFonts w:hint="eastAsia"/>
          <w:color w:val="000000"/>
          <w:sz w:val="24"/>
          <w:szCs w:val="24"/>
        </w:rPr>
        <w:t>上门服务</w:t>
      </w:r>
      <w:r>
        <w:rPr>
          <w:rFonts w:hint="eastAsia"/>
          <w:color w:val="000000"/>
          <w:sz w:val="24"/>
          <w:szCs w:val="24"/>
          <w:lang w:eastAsia="zh-CN"/>
        </w:rPr>
        <w:t>。</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360" w:firstLineChars="150"/>
        <w:textAlignment w:val="auto"/>
        <w:rPr>
          <w:rFonts w:hint="eastAsia"/>
          <w:color w:val="000000"/>
          <w:sz w:val="24"/>
          <w:szCs w:val="24"/>
          <w:lang w:val="en-US" w:eastAsia="zh-CN"/>
        </w:rPr>
      </w:pPr>
      <w:r>
        <w:rPr>
          <w:rFonts w:hint="eastAsia"/>
          <w:color w:val="000000"/>
          <w:sz w:val="24"/>
          <w:szCs w:val="24"/>
          <w:lang w:val="en-US" w:eastAsia="zh-CN"/>
        </w:rPr>
        <w:t>（二）.</w:t>
      </w:r>
      <w:r>
        <w:rPr>
          <w:rFonts w:hint="eastAsia"/>
          <w:color w:val="000000"/>
          <w:sz w:val="24"/>
          <w:szCs w:val="24"/>
        </w:rPr>
        <w:t>劳务派遣单位依据</w:t>
      </w:r>
      <w:r>
        <w:rPr>
          <w:rFonts w:hint="eastAsia"/>
          <w:color w:val="000000"/>
          <w:sz w:val="24"/>
          <w:szCs w:val="24"/>
          <w:lang w:val="en-US" w:eastAsia="zh-CN"/>
        </w:rPr>
        <w:t>院</w:t>
      </w:r>
      <w:r>
        <w:rPr>
          <w:rFonts w:hint="eastAsia"/>
          <w:color w:val="000000"/>
          <w:sz w:val="24"/>
          <w:szCs w:val="24"/>
        </w:rPr>
        <w:t>方提供的录用名单</w:t>
      </w:r>
      <w:r>
        <w:rPr>
          <w:rFonts w:hint="eastAsia"/>
          <w:color w:val="000000"/>
          <w:sz w:val="24"/>
          <w:szCs w:val="24"/>
          <w:lang w:val="en-US" w:eastAsia="zh-CN"/>
        </w:rPr>
        <w:t>与劳务派遣人员依法签订劳动合同。</w:t>
      </w:r>
      <w:r>
        <w:rPr>
          <w:rFonts w:hint="eastAsia"/>
          <w:color w:val="000000"/>
          <w:sz w:val="24"/>
          <w:szCs w:val="24"/>
        </w:rPr>
        <w:t>向</w:t>
      </w:r>
      <w:r>
        <w:rPr>
          <w:rFonts w:hint="eastAsia"/>
          <w:color w:val="000000"/>
          <w:sz w:val="24"/>
          <w:szCs w:val="24"/>
          <w:lang w:val="en-US" w:eastAsia="zh-CN"/>
        </w:rPr>
        <w:t>我院</w:t>
      </w:r>
      <w:r>
        <w:rPr>
          <w:rFonts w:hint="eastAsia"/>
          <w:color w:val="000000"/>
          <w:sz w:val="24"/>
          <w:szCs w:val="24"/>
        </w:rPr>
        <w:t>提供劳务人员真实准确的花名册,应保存与建立员工档案等工作.办理人事行政事务(如党团关系、专业技术资格职称申报、大学毕业生档案接收、户籍挂靠、办理护照边防证、出具个人材料证明等)以便双方协调管理</w:t>
      </w:r>
      <w:r>
        <w:rPr>
          <w:rFonts w:hint="eastAsia"/>
          <w:color w:val="000000"/>
          <w:sz w:val="24"/>
          <w:szCs w:val="24"/>
          <w:lang w:eastAsia="zh-CN"/>
        </w:rPr>
        <w:t>。</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360" w:firstLineChars="150"/>
        <w:textAlignment w:val="auto"/>
        <w:rPr>
          <w:rFonts w:hint="eastAsia" w:eastAsia="宋体"/>
          <w:color w:val="000000"/>
          <w:sz w:val="24"/>
          <w:szCs w:val="24"/>
          <w:lang w:val="en-US" w:eastAsia="zh-CN"/>
        </w:rPr>
      </w:pPr>
      <w:r>
        <w:rPr>
          <w:rFonts w:hint="eastAsia"/>
          <w:color w:val="000000"/>
          <w:sz w:val="24"/>
          <w:szCs w:val="24"/>
          <w:lang w:val="en-US" w:eastAsia="zh-CN"/>
        </w:rPr>
        <w:t>(三).</w:t>
      </w:r>
      <w:r>
        <w:rPr>
          <w:rFonts w:hint="eastAsia"/>
          <w:color w:val="000000"/>
          <w:sz w:val="24"/>
          <w:szCs w:val="24"/>
        </w:rPr>
        <w:t>劳务派遣单位</w:t>
      </w:r>
      <w:r>
        <w:rPr>
          <w:rFonts w:hint="eastAsia"/>
          <w:color w:val="000000"/>
          <w:sz w:val="24"/>
          <w:szCs w:val="24"/>
          <w:lang w:val="en-US" w:eastAsia="zh-CN"/>
        </w:rPr>
        <w:t>负责为劳务派遣人员在</w:t>
      </w:r>
      <w:r>
        <w:rPr>
          <w:rFonts w:hint="eastAsia"/>
          <w:color w:val="000000"/>
          <w:sz w:val="24"/>
          <w:szCs w:val="24"/>
        </w:rPr>
        <w:t>收到</w:t>
      </w:r>
      <w:r>
        <w:rPr>
          <w:rFonts w:hint="eastAsia"/>
          <w:color w:val="000000"/>
          <w:sz w:val="24"/>
          <w:szCs w:val="24"/>
          <w:lang w:val="en-US" w:eastAsia="zh-CN"/>
        </w:rPr>
        <w:t>院方</w:t>
      </w:r>
      <w:r>
        <w:rPr>
          <w:rFonts w:hint="eastAsia"/>
          <w:color w:val="000000"/>
          <w:sz w:val="24"/>
          <w:szCs w:val="24"/>
        </w:rPr>
        <w:t>支付</w:t>
      </w:r>
      <w:r>
        <w:rPr>
          <w:rFonts w:hint="eastAsia"/>
          <w:color w:val="000000"/>
          <w:sz w:val="24"/>
          <w:szCs w:val="24"/>
          <w:lang w:val="en-US" w:eastAsia="zh-CN"/>
        </w:rPr>
        <w:t>的派遣员工工资及保险费</w:t>
      </w:r>
      <w:r>
        <w:rPr>
          <w:rFonts w:hint="eastAsia"/>
          <w:color w:val="000000"/>
          <w:sz w:val="24"/>
          <w:szCs w:val="24"/>
        </w:rPr>
        <w:t>用后的2个工作日内,完成劳务派遣人员工资的发放到账</w:t>
      </w:r>
      <w:r>
        <w:rPr>
          <w:rFonts w:hint="eastAsia"/>
          <w:color w:val="000000"/>
          <w:sz w:val="24"/>
          <w:szCs w:val="24"/>
          <w:lang w:eastAsia="zh-CN"/>
        </w:rPr>
        <w:t>。</w:t>
      </w:r>
      <w:r>
        <w:rPr>
          <w:rFonts w:hint="eastAsia"/>
          <w:color w:val="000000"/>
          <w:sz w:val="24"/>
          <w:szCs w:val="24"/>
          <w:lang w:val="en-US" w:eastAsia="zh-CN"/>
        </w:rPr>
        <w:t>申报各项社会保险，办理各项社保关系的转移、结算、核销等日常管理工作。</w:t>
      </w:r>
      <w:r>
        <w:rPr>
          <w:rFonts w:hint="eastAsia"/>
          <w:color w:val="000000"/>
          <w:sz w:val="24"/>
          <w:szCs w:val="24"/>
        </w:rPr>
        <w:t>负责劳务派遣人员的生育管理工作，并确保生育管理工作符合国家政策标准</w:t>
      </w:r>
      <w:r>
        <w:rPr>
          <w:rFonts w:hint="eastAsia"/>
          <w:color w:val="000000"/>
          <w:sz w:val="24"/>
          <w:szCs w:val="24"/>
          <w:lang w:eastAsia="zh-CN"/>
        </w:rPr>
        <w:t>。</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360" w:firstLineChars="150"/>
        <w:textAlignment w:val="auto"/>
        <w:rPr>
          <w:rFonts w:hint="eastAsia"/>
          <w:color w:val="000000"/>
          <w:sz w:val="24"/>
          <w:szCs w:val="24"/>
          <w:lang w:val="en-US" w:eastAsia="zh-CN"/>
        </w:rPr>
      </w:pPr>
      <w:r>
        <w:rPr>
          <w:rFonts w:hint="eastAsia"/>
          <w:color w:val="000000"/>
          <w:sz w:val="24"/>
          <w:szCs w:val="24"/>
          <w:lang w:val="en-US" w:eastAsia="zh-CN"/>
        </w:rPr>
        <w:t>（四）.</w:t>
      </w:r>
      <w:r>
        <w:rPr>
          <w:rFonts w:hint="eastAsia"/>
          <w:color w:val="000000"/>
          <w:sz w:val="24"/>
          <w:szCs w:val="24"/>
        </w:rPr>
        <w:t>劳务派遣单位</w:t>
      </w:r>
      <w:r>
        <w:rPr>
          <w:rFonts w:hint="eastAsia"/>
          <w:color w:val="000000"/>
          <w:sz w:val="24"/>
          <w:szCs w:val="24"/>
          <w:lang w:val="en-US" w:eastAsia="zh-CN"/>
        </w:rPr>
        <w:t>负责劳务派遣人员的劳动争议、劳动纠纷、因公伤亡的法律鉴定、保险赔偿处理等工作。</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360" w:firstLineChars="150"/>
        <w:textAlignment w:val="auto"/>
        <w:rPr>
          <w:rFonts w:hint="eastAsia"/>
          <w:color w:val="000000"/>
          <w:sz w:val="24"/>
          <w:szCs w:val="24"/>
          <w:lang w:eastAsia="zh-CN"/>
        </w:rPr>
      </w:pPr>
      <w:r>
        <w:rPr>
          <w:rFonts w:hint="eastAsia"/>
          <w:color w:val="000000"/>
          <w:sz w:val="24"/>
          <w:szCs w:val="24"/>
          <w:lang w:val="en-US" w:eastAsia="zh-CN"/>
        </w:rPr>
        <w:t>（五）.</w:t>
      </w:r>
      <w:r>
        <w:rPr>
          <w:rFonts w:hint="eastAsia"/>
          <w:color w:val="000000"/>
          <w:sz w:val="24"/>
          <w:szCs w:val="24"/>
        </w:rPr>
        <w:t>劳务派遣单位</w:t>
      </w:r>
      <w:r>
        <w:rPr>
          <w:rFonts w:hint="eastAsia"/>
          <w:color w:val="000000"/>
          <w:sz w:val="24"/>
          <w:szCs w:val="24"/>
          <w:lang w:val="en-US" w:eastAsia="zh-CN"/>
        </w:rPr>
        <w:t>应配合院方</w:t>
      </w:r>
      <w:r>
        <w:rPr>
          <w:rFonts w:hint="eastAsia"/>
          <w:color w:val="000000"/>
          <w:sz w:val="24"/>
          <w:szCs w:val="24"/>
        </w:rPr>
        <w:t>提出更换人员</w:t>
      </w:r>
      <w:r>
        <w:rPr>
          <w:rFonts w:hint="eastAsia"/>
          <w:color w:val="000000"/>
          <w:sz w:val="24"/>
          <w:szCs w:val="24"/>
          <w:lang w:val="en-US" w:eastAsia="zh-CN"/>
        </w:rPr>
        <w:t>的要求</w:t>
      </w:r>
      <w:r>
        <w:rPr>
          <w:rFonts w:hint="eastAsia"/>
          <w:color w:val="000000"/>
          <w:sz w:val="24"/>
          <w:szCs w:val="24"/>
          <w:lang w:eastAsia="zh-CN"/>
        </w:rPr>
        <w:t>。</w:t>
      </w:r>
      <w:r>
        <w:rPr>
          <w:rFonts w:hint="eastAsia"/>
          <w:color w:val="000000"/>
          <w:sz w:val="24"/>
          <w:szCs w:val="24"/>
        </w:rPr>
        <w:t>如因合作期满或其他原因与需求方中止合作,劳务派遣单位应积极配合劳务派遣人员档案移交,社保转移手续的办理,确保劳务派遣人员档案完整,社保转移金额相符</w:t>
      </w:r>
      <w:r>
        <w:rPr>
          <w:rFonts w:hint="eastAsia"/>
          <w:color w:val="000000"/>
          <w:sz w:val="24"/>
          <w:szCs w:val="24"/>
          <w:lang w:eastAsia="zh-CN"/>
        </w:rPr>
        <w:t>。</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360" w:firstLineChars="150"/>
        <w:textAlignment w:val="auto"/>
        <w:rPr>
          <w:rFonts w:hint="eastAsia"/>
          <w:color w:val="000000"/>
          <w:sz w:val="24"/>
          <w:szCs w:val="24"/>
          <w:lang w:val="en-US" w:eastAsia="zh-CN"/>
        </w:rPr>
      </w:pPr>
      <w:r>
        <w:rPr>
          <w:rFonts w:hint="eastAsia"/>
          <w:color w:val="000000"/>
          <w:sz w:val="24"/>
          <w:szCs w:val="24"/>
          <w:lang w:val="en-US" w:eastAsia="zh-CN"/>
        </w:rPr>
        <w:t>（六）.</w:t>
      </w:r>
      <w:r>
        <w:rPr>
          <w:rFonts w:hint="eastAsia"/>
          <w:color w:val="000000"/>
          <w:sz w:val="24"/>
          <w:szCs w:val="24"/>
        </w:rPr>
        <w:t>劳务派遣单位</w:t>
      </w:r>
      <w:r>
        <w:rPr>
          <w:rFonts w:hint="eastAsia"/>
          <w:color w:val="000000"/>
          <w:sz w:val="24"/>
          <w:szCs w:val="24"/>
          <w:lang w:val="en-US" w:eastAsia="zh-CN"/>
        </w:rPr>
        <w:t>需按时开具符合国家税法有关规定的发票。</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360" w:firstLineChars="150"/>
        <w:textAlignment w:val="auto"/>
        <w:rPr>
          <w:rFonts w:hint="eastAsia"/>
          <w:color w:val="000000"/>
          <w:sz w:val="24"/>
          <w:szCs w:val="24"/>
          <w:lang w:val="en-US" w:eastAsia="zh-CN"/>
        </w:rPr>
      </w:pPr>
      <w:r>
        <w:rPr>
          <w:rFonts w:hint="eastAsia"/>
          <w:color w:val="000000"/>
          <w:sz w:val="24"/>
          <w:szCs w:val="24"/>
          <w:lang w:val="en-US" w:eastAsia="zh-CN"/>
        </w:rPr>
        <w:t>（七）.</w:t>
      </w:r>
      <w:r>
        <w:rPr>
          <w:rFonts w:hint="eastAsia"/>
          <w:color w:val="000000"/>
          <w:sz w:val="24"/>
          <w:szCs w:val="24"/>
        </w:rPr>
        <w:t>劳务派遣单位</w:t>
      </w:r>
      <w:r>
        <w:rPr>
          <w:rFonts w:hint="eastAsia"/>
          <w:color w:val="000000"/>
          <w:sz w:val="24"/>
          <w:szCs w:val="24"/>
          <w:lang w:val="en-US" w:eastAsia="zh-CN"/>
        </w:rPr>
        <w:t>所派遣员工应遵守院方的各项管理制度。接受并服从院方管理人员的管理、培训和工作安排。积极参加院方组织的各项活动。</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textAlignment w:val="auto"/>
        <w:rPr>
          <w:color w:val="000000"/>
          <w:sz w:val="28"/>
          <w:szCs w:val="28"/>
        </w:rPr>
      </w:pPr>
      <w:r>
        <w:rPr>
          <w:rFonts w:hint="eastAsia"/>
          <w:b/>
          <w:bCs/>
          <w:color w:val="000000"/>
          <w:sz w:val="24"/>
          <w:szCs w:val="24"/>
          <w:lang w:val="en-US" w:eastAsia="zh-CN"/>
        </w:rPr>
        <w:t>七.</w:t>
      </w:r>
      <w:r>
        <w:rPr>
          <w:rFonts w:hint="eastAsia"/>
          <w:b/>
          <w:bCs/>
          <w:color w:val="000000"/>
          <w:sz w:val="24"/>
          <w:szCs w:val="24"/>
        </w:rPr>
        <w:t>付款方式：</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480" w:firstLineChars="200"/>
        <w:textAlignment w:val="auto"/>
        <w:rPr>
          <w:color w:val="434343"/>
          <w:sz w:val="24"/>
          <w:szCs w:val="24"/>
        </w:rPr>
      </w:pPr>
      <w:r>
        <w:rPr>
          <w:color w:val="434343"/>
          <w:sz w:val="24"/>
          <w:szCs w:val="24"/>
        </w:rPr>
        <w:t>劳务派遣单位向我</w:t>
      </w:r>
      <w:r>
        <w:rPr>
          <w:rFonts w:hint="eastAsia"/>
          <w:color w:val="434343"/>
          <w:sz w:val="24"/>
          <w:szCs w:val="24"/>
          <w:lang w:val="en-US" w:eastAsia="zh-CN"/>
        </w:rPr>
        <w:t>院</w:t>
      </w:r>
      <w:r>
        <w:rPr>
          <w:color w:val="434343"/>
          <w:sz w:val="24"/>
          <w:szCs w:val="24"/>
        </w:rPr>
        <w:t>提供劳务派遣服务</w:t>
      </w:r>
      <w:r>
        <w:rPr>
          <w:rFonts w:hint="eastAsia"/>
          <w:color w:val="434343"/>
          <w:sz w:val="24"/>
          <w:szCs w:val="24"/>
          <w:lang w:val="en-US" w:eastAsia="zh-CN"/>
        </w:rPr>
        <w:t>后满</w:t>
      </w:r>
      <w:r>
        <w:rPr>
          <w:color w:val="434343"/>
          <w:sz w:val="24"/>
          <w:szCs w:val="24"/>
        </w:rPr>
        <w:t>一个月</w:t>
      </w:r>
      <w:r>
        <w:rPr>
          <w:rFonts w:hint="eastAsia"/>
          <w:color w:val="434343"/>
          <w:sz w:val="24"/>
          <w:szCs w:val="24"/>
          <w:lang w:val="en-US" w:eastAsia="zh-CN"/>
        </w:rPr>
        <w:t>后</w:t>
      </w:r>
      <w:r>
        <w:rPr>
          <w:color w:val="434343"/>
          <w:sz w:val="24"/>
          <w:szCs w:val="24"/>
        </w:rPr>
        <w:t>支付劳务管理费及相关费用。劳务费用每月结算，每月费用需由劳务派遣单位</w:t>
      </w:r>
      <w:r>
        <w:rPr>
          <w:rFonts w:hint="eastAsia"/>
          <w:color w:val="434343"/>
          <w:sz w:val="24"/>
          <w:szCs w:val="24"/>
        </w:rPr>
        <w:t>于每月4号前提供费用详单，待</w:t>
      </w:r>
      <w:r>
        <w:rPr>
          <w:color w:val="434343"/>
          <w:sz w:val="24"/>
          <w:szCs w:val="24"/>
        </w:rPr>
        <w:t>需求方对费用发生情况进行审核后，凭中选方提供的劳务费发票</w:t>
      </w:r>
      <w:r>
        <w:rPr>
          <w:rFonts w:hint="eastAsia"/>
          <w:color w:val="434343"/>
          <w:sz w:val="24"/>
          <w:szCs w:val="24"/>
        </w:rPr>
        <w:t>于</w:t>
      </w:r>
      <w:r>
        <w:rPr>
          <w:color w:val="434343"/>
          <w:sz w:val="24"/>
          <w:szCs w:val="24"/>
        </w:rPr>
        <w:t>2个工作日内支付劳务费用。</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textAlignment w:val="auto"/>
        <w:rPr>
          <w:b/>
          <w:bCs/>
          <w:color w:val="000000"/>
          <w:sz w:val="24"/>
          <w:szCs w:val="24"/>
        </w:rPr>
      </w:pPr>
      <w:r>
        <w:rPr>
          <w:rFonts w:hint="eastAsia"/>
          <w:b/>
          <w:bCs/>
          <w:color w:val="000000"/>
          <w:sz w:val="24"/>
          <w:szCs w:val="24"/>
          <w:lang w:val="en-US" w:eastAsia="zh-CN"/>
        </w:rPr>
        <w:t>八.</w:t>
      </w:r>
      <w:r>
        <w:rPr>
          <w:rFonts w:hint="eastAsia"/>
          <w:b/>
          <w:bCs/>
          <w:color w:val="000000"/>
          <w:sz w:val="24"/>
          <w:szCs w:val="24"/>
        </w:rPr>
        <w:t>服务考核：</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480" w:firstLineChars="200"/>
        <w:textAlignment w:val="auto"/>
        <w:rPr>
          <w:rFonts w:hint="eastAsia" w:eastAsia="宋体"/>
          <w:color w:val="000000"/>
          <w:sz w:val="24"/>
          <w:szCs w:val="24"/>
          <w:lang w:eastAsia="zh-CN"/>
        </w:rPr>
      </w:pPr>
      <w:r>
        <w:rPr>
          <w:rFonts w:hint="eastAsia"/>
          <w:color w:val="000000"/>
          <w:sz w:val="24"/>
          <w:szCs w:val="24"/>
          <w:lang w:val="en-US" w:eastAsia="zh-CN"/>
        </w:rPr>
        <w:t>院</w:t>
      </w:r>
      <w:r>
        <w:rPr>
          <w:rFonts w:hint="eastAsia"/>
          <w:color w:val="000000"/>
          <w:sz w:val="24"/>
          <w:szCs w:val="24"/>
        </w:rPr>
        <w:t>方依据工作需要制定《</w:t>
      </w:r>
      <w:r>
        <w:rPr>
          <w:rFonts w:hint="eastAsia"/>
          <w:color w:val="000000"/>
          <w:sz w:val="24"/>
          <w:szCs w:val="24"/>
          <w:lang w:val="en-US" w:eastAsia="zh-CN"/>
        </w:rPr>
        <w:t>大庆市人民医院</w:t>
      </w:r>
      <w:r>
        <w:rPr>
          <w:rFonts w:hint="eastAsia"/>
          <w:color w:val="000000"/>
          <w:sz w:val="24"/>
          <w:szCs w:val="24"/>
        </w:rPr>
        <w:t>劳务派遣服务</w:t>
      </w:r>
      <w:r>
        <w:rPr>
          <w:rFonts w:hint="eastAsia"/>
          <w:color w:val="000000"/>
          <w:sz w:val="24"/>
          <w:szCs w:val="24"/>
          <w:lang w:eastAsia="zh-CN"/>
        </w:rPr>
        <w:t>暂行规定</w:t>
      </w:r>
      <w:r>
        <w:rPr>
          <w:rFonts w:hint="eastAsia"/>
          <w:color w:val="000000"/>
          <w:sz w:val="24"/>
          <w:szCs w:val="24"/>
        </w:rPr>
        <w:t>》等文件对劳务派遣单位的劳务派遣服务质量进行监控和考核。如考核中发现劳务派遣单位严重违反合作协议的情况，视情节轻重</w:t>
      </w:r>
      <w:r>
        <w:rPr>
          <w:rFonts w:hint="eastAsia"/>
          <w:color w:val="000000"/>
          <w:sz w:val="24"/>
          <w:szCs w:val="24"/>
          <w:lang w:val="en-US" w:eastAsia="zh-CN"/>
        </w:rPr>
        <w:t>依据</w:t>
      </w:r>
      <w:r>
        <w:rPr>
          <w:rFonts w:hint="eastAsia"/>
          <w:color w:val="000000"/>
          <w:sz w:val="24"/>
          <w:szCs w:val="24"/>
        </w:rPr>
        <w:t>《</w:t>
      </w:r>
      <w:r>
        <w:rPr>
          <w:rFonts w:hint="eastAsia"/>
          <w:color w:val="000000"/>
          <w:sz w:val="24"/>
          <w:szCs w:val="24"/>
          <w:lang w:val="en-US" w:eastAsia="zh-CN"/>
        </w:rPr>
        <w:t>大庆市人民医院</w:t>
      </w:r>
      <w:r>
        <w:rPr>
          <w:rFonts w:hint="eastAsia"/>
          <w:color w:val="000000"/>
          <w:sz w:val="24"/>
          <w:szCs w:val="24"/>
        </w:rPr>
        <w:t>劳务派遣</w:t>
      </w:r>
      <w:r>
        <w:rPr>
          <w:rFonts w:hint="eastAsia"/>
          <w:color w:val="000000"/>
          <w:sz w:val="24"/>
          <w:szCs w:val="24"/>
          <w:lang w:val="en-US" w:eastAsia="zh-CN"/>
        </w:rPr>
        <w:t>服务</w:t>
      </w:r>
      <w:r>
        <w:rPr>
          <w:rFonts w:hint="eastAsia"/>
          <w:color w:val="000000"/>
          <w:sz w:val="24"/>
          <w:szCs w:val="24"/>
          <w:lang w:eastAsia="zh-CN"/>
        </w:rPr>
        <w:t>暂行规定</w:t>
      </w:r>
      <w:r>
        <w:rPr>
          <w:rFonts w:hint="eastAsia"/>
          <w:color w:val="000000"/>
          <w:sz w:val="24"/>
          <w:szCs w:val="24"/>
        </w:rPr>
        <w:t>》予以扣减管理费处理</w:t>
      </w:r>
      <w:r>
        <w:rPr>
          <w:rFonts w:hint="eastAsia"/>
          <w:color w:val="000000"/>
          <w:sz w:val="24"/>
          <w:szCs w:val="24"/>
          <w:lang w:eastAsia="zh-CN"/>
        </w:rPr>
        <w:t>，</w:t>
      </w:r>
      <w:r>
        <w:rPr>
          <w:rFonts w:hint="eastAsia"/>
          <w:color w:val="000000"/>
          <w:sz w:val="24"/>
          <w:szCs w:val="24"/>
          <w:lang w:val="en-US" w:eastAsia="zh-CN"/>
        </w:rPr>
        <w:t>直至解除合同</w:t>
      </w:r>
      <w:r>
        <w:rPr>
          <w:rFonts w:hint="eastAsia"/>
          <w:color w:val="000000"/>
          <w:sz w:val="24"/>
          <w:szCs w:val="24"/>
        </w:rPr>
        <w:t>。</w:t>
      </w:r>
      <w:r>
        <w:rPr>
          <w:rFonts w:hint="eastAsia"/>
          <w:color w:val="000000"/>
          <w:sz w:val="24"/>
          <w:szCs w:val="24"/>
          <w:lang w:eastAsia="zh-CN"/>
        </w:rPr>
        <w:t>（</w:t>
      </w:r>
      <w:r>
        <w:rPr>
          <w:rFonts w:hint="eastAsia"/>
          <w:color w:val="000000"/>
          <w:sz w:val="24"/>
          <w:szCs w:val="24"/>
          <w:lang w:val="en-US" w:eastAsia="zh-CN"/>
        </w:rPr>
        <w:t>后附</w:t>
      </w:r>
      <w:r>
        <w:rPr>
          <w:rFonts w:hint="eastAsia"/>
          <w:color w:val="000000"/>
          <w:sz w:val="24"/>
          <w:szCs w:val="24"/>
        </w:rPr>
        <w:t>《</w:t>
      </w:r>
      <w:r>
        <w:rPr>
          <w:rFonts w:hint="eastAsia"/>
          <w:color w:val="000000"/>
          <w:sz w:val="24"/>
          <w:szCs w:val="24"/>
          <w:lang w:val="en-US" w:eastAsia="zh-CN"/>
        </w:rPr>
        <w:t>大庆市人民医院</w:t>
      </w:r>
      <w:r>
        <w:rPr>
          <w:rFonts w:hint="eastAsia"/>
          <w:color w:val="000000"/>
          <w:sz w:val="24"/>
          <w:szCs w:val="24"/>
        </w:rPr>
        <w:t>劳务派遣服务</w:t>
      </w:r>
      <w:r>
        <w:rPr>
          <w:rFonts w:hint="eastAsia"/>
          <w:color w:val="000000"/>
          <w:sz w:val="24"/>
          <w:szCs w:val="24"/>
          <w:lang w:eastAsia="zh-CN"/>
        </w:rPr>
        <w:t>暂行规定</w:t>
      </w:r>
      <w:r>
        <w:rPr>
          <w:rFonts w:hint="eastAsia"/>
          <w:color w:val="000000"/>
          <w:sz w:val="24"/>
          <w:szCs w:val="24"/>
        </w:rPr>
        <w:t>》</w:t>
      </w:r>
      <w:r>
        <w:rPr>
          <w:rFonts w:hint="eastAsia"/>
          <w:color w:val="000000"/>
          <w:sz w:val="24"/>
          <w:szCs w:val="24"/>
          <w:lang w:eastAsia="zh-CN"/>
        </w:rPr>
        <w:t>）</w:t>
      </w:r>
    </w:p>
    <w:p>
      <w:pPr>
        <w:pStyle w:val="6"/>
        <w:keepNext w:val="0"/>
        <w:keepLines w:val="0"/>
        <w:pageBreakBefore w:val="0"/>
        <w:numPr>
          <w:ilvl w:val="0"/>
          <w:numId w:val="2"/>
        </w:numPr>
        <w:shd w:val="clear" w:color="auto" w:fill="FFFFFF"/>
        <w:kinsoku/>
        <w:wordWrap/>
        <w:overflowPunct/>
        <w:topLinePunct w:val="0"/>
        <w:autoSpaceDE/>
        <w:autoSpaceDN/>
        <w:bidi w:val="0"/>
        <w:adjustRightInd/>
        <w:spacing w:before="0" w:beforeAutospacing="0" w:after="0" w:afterAutospacing="0" w:line="480" w:lineRule="auto"/>
        <w:textAlignment w:val="auto"/>
        <w:rPr>
          <w:rFonts w:hint="eastAsia" w:ascii="宋体" w:hAnsi="宋体" w:eastAsia="宋体" w:cs="宋体"/>
          <w:b/>
          <w:bCs w:val="0"/>
          <w:color w:val="333333"/>
          <w:sz w:val="24"/>
          <w:szCs w:val="24"/>
          <w:shd w:val="clear" w:color="auto" w:fill="FFFFFF"/>
        </w:rPr>
      </w:pPr>
      <w:r>
        <w:rPr>
          <w:rStyle w:val="9"/>
          <w:rFonts w:hint="eastAsia" w:ascii="宋体" w:hAnsi="宋体" w:eastAsia="宋体" w:cs="宋体"/>
          <w:b/>
          <w:bCs w:val="0"/>
          <w:color w:val="333333"/>
          <w:sz w:val="24"/>
          <w:szCs w:val="24"/>
          <w:shd w:val="clear" w:color="auto" w:fill="FFFFFF"/>
        </w:rPr>
        <w:t>标</w:t>
      </w:r>
      <w:r>
        <w:rPr>
          <w:rStyle w:val="9"/>
          <w:rFonts w:hint="eastAsia" w:ascii="宋体" w:hAnsi="宋体" w:eastAsia="宋体" w:cs="宋体"/>
          <w:b/>
          <w:bCs w:val="0"/>
          <w:color w:val="333333"/>
          <w:sz w:val="24"/>
          <w:szCs w:val="24"/>
          <w:shd w:val="clear" w:color="auto" w:fill="FFFFFF"/>
          <w:lang w:val="en-US" w:eastAsia="zh-CN"/>
        </w:rPr>
        <w:t>书</w:t>
      </w:r>
      <w:r>
        <w:rPr>
          <w:rStyle w:val="9"/>
          <w:rFonts w:hint="eastAsia" w:ascii="宋体" w:hAnsi="宋体" w:eastAsia="宋体" w:cs="宋体"/>
          <w:b/>
          <w:bCs w:val="0"/>
          <w:color w:val="333333"/>
          <w:sz w:val="24"/>
          <w:szCs w:val="24"/>
          <w:shd w:val="clear" w:color="auto" w:fill="FFFFFF"/>
        </w:rPr>
        <w:t>要求</w:t>
      </w:r>
      <w:r>
        <w:rPr>
          <w:rFonts w:hint="eastAsia" w:ascii="宋体" w:hAnsi="宋体" w:eastAsia="宋体" w:cs="宋体"/>
          <w:b/>
          <w:bCs w:val="0"/>
          <w:color w:val="333333"/>
          <w:sz w:val="24"/>
          <w:szCs w:val="24"/>
          <w:shd w:val="clear" w:color="auto" w:fill="FFFFFF"/>
        </w:rPr>
        <w:t>：</w:t>
      </w:r>
    </w:p>
    <w:p>
      <w:pPr>
        <w:pStyle w:val="6"/>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480" w:lineRule="auto"/>
        <w:ind w:firstLine="480" w:firstLineChars="200"/>
        <w:textAlignment w:val="auto"/>
        <w:rPr>
          <w:rFonts w:hint="eastAsia" w:ascii="宋体" w:hAnsi="宋体" w:eastAsia="宋体" w:cs="宋体"/>
          <w:color w:val="333333"/>
          <w:sz w:val="24"/>
          <w:szCs w:val="24"/>
          <w:shd w:val="clear" w:color="auto" w:fill="FFFFFF"/>
        </w:rPr>
      </w:pPr>
      <w:r>
        <w:rPr>
          <w:rFonts w:hint="eastAsia" w:ascii="宋体" w:hAnsi="宋体" w:eastAsia="宋体" w:cs="宋体"/>
          <w:color w:val="333333"/>
          <w:sz w:val="24"/>
          <w:szCs w:val="24"/>
          <w:shd w:val="clear" w:color="auto" w:fill="FFFFFF"/>
        </w:rPr>
        <w:t>（一）投标书应为胶装、标明目录页码。</w:t>
      </w:r>
    </w:p>
    <w:p>
      <w:pPr>
        <w:pStyle w:val="6"/>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投标人请将投标资料密封在信封或档案袋内（投标书封面，要求写明文件名称、投标单位名称（盖章）、地址、投标单位法定代表人（签字或盖章），投标单位联系人，联系电话），提供原件的需单独密封。</w:t>
      </w:r>
      <w:r>
        <w:rPr>
          <w:rFonts w:hint="eastAsia" w:ascii="宋体" w:hAnsi="宋体" w:eastAsia="宋体" w:cs="宋体"/>
          <w:color w:val="000000"/>
          <w:kern w:val="0"/>
          <w:sz w:val="24"/>
          <w:szCs w:val="24"/>
        </w:rPr>
        <w:t>投标文件一律不退，请投标方自留底稿。</w:t>
      </w:r>
    </w:p>
    <w:p>
      <w:pPr>
        <w:pStyle w:val="6"/>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（三）标书要求：一本正本、三本副本均加盖公章。</w:t>
      </w:r>
      <w:r>
        <w:rPr>
          <w:rFonts w:hint="eastAsia" w:ascii="宋体" w:hAnsi="宋体" w:eastAsia="宋体" w:cs="宋体"/>
          <w:color w:val="333333"/>
          <w:sz w:val="24"/>
          <w:szCs w:val="24"/>
          <w:shd w:val="clear" w:color="auto" w:fill="FFFFFF"/>
        </w:rPr>
        <w:t>投标文件一律不退，请贵单位自留底稿。</w:t>
      </w:r>
    </w:p>
    <w:p>
      <w:pPr>
        <w:pStyle w:val="6"/>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（四）标书封面须有以下内容</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1.投标公司全称及正本或副本标识</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80" w:lineRule="auto"/>
        <w:ind w:firstLine="240" w:firstLineChars="1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2.投标公司联系人及联系方式</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p>
      <w:pPr>
        <w:pStyle w:val="6"/>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48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（五）投标文件包含项目：     </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1.提供有效的营业执照副本（加盖公章）</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2.法定代表人身份证（法定代表人参会时提供）。如参会代表不是法定代表人的，须附有授权委托书，法定代表人身份证及授权代表身份证。否则投标无效（加盖公章）</w:t>
      </w:r>
      <w:r>
        <w:rPr>
          <w:rFonts w:hint="eastAsia" w:ascii="宋体" w:hAnsi="宋体" w:eastAsia="宋体" w:cs="宋体"/>
          <w:sz w:val="24"/>
          <w:szCs w:val="24"/>
          <w:lang w:eastAsia="zh-CN"/>
        </w:rPr>
        <w:t>。</w:t>
      </w:r>
    </w:p>
    <w:p>
      <w:pPr>
        <w:pStyle w:val="5"/>
        <w:keepNext w:val="0"/>
        <w:keepLines w:val="0"/>
        <w:pageBreakBefore w:val="0"/>
        <w:widowControl/>
        <w:shd w:val="clear" w:color="auto" w:fill="FFFFFF"/>
        <w:kinsoku/>
        <w:wordWrap/>
        <w:overflowPunct/>
        <w:topLinePunct w:val="0"/>
        <w:autoSpaceDE/>
        <w:autoSpaceDN/>
        <w:bidi w:val="0"/>
        <w:adjustRightInd/>
        <w:snapToGrid/>
        <w:spacing w:line="480" w:lineRule="auto"/>
        <w:ind w:firstLine="480" w:firstLineChars="200"/>
        <w:jc w:val="both"/>
        <w:textAlignment w:val="auto"/>
        <w:rPr>
          <w:rFonts w:hint="eastAsia" w:ascii="宋体" w:hAnsi="宋体" w:eastAsia="宋体" w:cs="宋体"/>
          <w:color w:val="2B2B2B"/>
          <w:sz w:val="24"/>
          <w:szCs w:val="24"/>
          <w:lang w:eastAsia="zh-CN"/>
        </w:rPr>
      </w:pPr>
      <w:r>
        <w:rPr>
          <w:rFonts w:hint="eastAsia" w:ascii="宋体" w:hAnsi="宋体" w:eastAsia="宋体" w:cs="宋体"/>
          <w:sz w:val="24"/>
          <w:szCs w:val="24"/>
        </w:rPr>
        <w:t>3.报价明细单（加盖公章）</w:t>
      </w:r>
      <w:r>
        <w:rPr>
          <w:rFonts w:hint="eastAsia"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4.提供本单位的依法缴纳社会保障资金证明及授权代表社保证明材料。（加盖公章）</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5.诚信竞争承诺书（加盖公章）</w:t>
      </w:r>
      <w:r>
        <w:rPr>
          <w:rFonts w:hint="eastAsia" w:cs="宋体"/>
          <w:sz w:val="24"/>
          <w:szCs w:val="24"/>
          <w:lang w:eastAsia="zh-CN"/>
        </w:rPr>
        <w:t>。</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480" w:firstLineChars="200"/>
        <w:textAlignment w:val="auto"/>
        <w:rPr>
          <w:rFonts w:hint="eastAsia" w:ascii="宋体" w:hAnsi="宋体" w:eastAsia="宋体" w:cs="宋体"/>
          <w:color w:val="333333"/>
          <w:sz w:val="24"/>
          <w:szCs w:val="24"/>
          <w:shd w:val="clear" w:color="auto" w:fill="FFFFFF"/>
          <w:lang w:eastAsia="zh-CN"/>
        </w:rPr>
      </w:pPr>
      <w:r>
        <w:rPr>
          <w:rFonts w:hint="eastAsia" w:cs="宋体"/>
          <w:sz w:val="24"/>
          <w:szCs w:val="24"/>
          <w:lang w:val="en-US" w:eastAsia="zh-CN"/>
        </w:rPr>
        <w:t>6.</w:t>
      </w:r>
      <w:r>
        <w:rPr>
          <w:rFonts w:hint="eastAsia" w:ascii="宋体" w:hAnsi="宋体" w:eastAsia="宋体" w:cs="宋体"/>
          <w:color w:val="333333"/>
          <w:sz w:val="24"/>
          <w:szCs w:val="24"/>
          <w:shd w:val="clear" w:color="auto" w:fill="FFFFFF"/>
        </w:rPr>
        <w:t>公司的主要业绩</w:t>
      </w:r>
      <w:r>
        <w:rPr>
          <w:rFonts w:hint="eastAsia" w:cs="宋体"/>
          <w:color w:val="333333"/>
          <w:sz w:val="24"/>
          <w:szCs w:val="24"/>
          <w:shd w:val="clear" w:color="auto" w:fill="FFFFFF"/>
          <w:lang w:eastAsia="zh-CN"/>
        </w:rPr>
        <w:t>，</w:t>
      </w:r>
      <w:r>
        <w:rPr>
          <w:rFonts w:hint="eastAsia" w:cs="宋体"/>
          <w:color w:val="333333"/>
          <w:sz w:val="24"/>
          <w:szCs w:val="24"/>
          <w:shd w:val="clear" w:color="auto" w:fill="FFFFFF"/>
          <w:lang w:val="en-US" w:eastAsia="zh-CN"/>
        </w:rPr>
        <w:t>提供合同</w:t>
      </w:r>
      <w:r>
        <w:rPr>
          <w:rFonts w:hint="eastAsia" w:ascii="宋体" w:hAnsi="宋体" w:eastAsia="宋体" w:cs="宋体"/>
          <w:sz w:val="24"/>
          <w:szCs w:val="24"/>
        </w:rPr>
        <w:t>（加盖公章</w:t>
      </w:r>
      <w:r>
        <w:rPr>
          <w:rFonts w:hint="eastAsia" w:cs="宋体"/>
          <w:sz w:val="24"/>
          <w:szCs w:val="24"/>
          <w:lang w:val="en-US" w:eastAsia="zh-CN"/>
        </w:rPr>
        <w:t>)</w:t>
      </w:r>
      <w:r>
        <w:rPr>
          <w:rFonts w:hint="eastAsia" w:cs="宋体"/>
          <w:sz w:val="24"/>
          <w:szCs w:val="24"/>
          <w:lang w:eastAsia="zh-CN"/>
        </w:rPr>
        <w:t>。</w:t>
      </w:r>
    </w:p>
    <w:p>
      <w:pPr>
        <w:pStyle w:val="6"/>
        <w:keepNext w:val="0"/>
        <w:keepLines w:val="0"/>
        <w:pageBreakBefore w:val="0"/>
        <w:numPr>
          <w:ilvl w:val="0"/>
          <w:numId w:val="0"/>
        </w:numPr>
        <w:shd w:val="clear" w:color="auto" w:fill="FFFFFF"/>
        <w:kinsoku/>
        <w:wordWrap/>
        <w:overflowPunct/>
        <w:topLinePunct w:val="0"/>
        <w:autoSpaceDE/>
        <w:autoSpaceDN/>
        <w:bidi w:val="0"/>
        <w:adjustRightInd/>
        <w:spacing w:before="0" w:beforeAutospacing="0" w:after="0" w:afterAutospacing="0" w:line="48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7</w:t>
      </w:r>
      <w:r>
        <w:rPr>
          <w:rFonts w:hint="eastAsia" w:ascii="宋体" w:hAnsi="宋体" w:eastAsia="宋体" w:cs="宋体"/>
          <w:sz w:val="24"/>
          <w:szCs w:val="24"/>
        </w:rPr>
        <w:t>.提供本单位的参加政府</w:t>
      </w:r>
      <w:r>
        <w:rPr>
          <w:rFonts w:hint="eastAsia" w:ascii="宋体" w:hAnsi="宋体" w:eastAsia="宋体" w:cs="宋体"/>
          <w:color w:val="333333"/>
          <w:sz w:val="24"/>
          <w:szCs w:val="24"/>
          <w:shd w:val="clear" w:color="auto" w:fill="FFFFFF"/>
        </w:rPr>
        <w:t>采购</w:t>
      </w:r>
      <w:r>
        <w:rPr>
          <w:rFonts w:hint="eastAsia" w:ascii="宋体" w:hAnsi="宋体" w:eastAsia="宋体" w:cs="宋体"/>
          <w:sz w:val="24"/>
          <w:szCs w:val="24"/>
        </w:rPr>
        <w:t>活动前3年内在经营活动中没有重大违法记录的书面声明</w:t>
      </w:r>
      <w:bookmarkStart w:id="0" w:name="_GoBack"/>
      <w:bookmarkEnd w:id="0"/>
      <w:r>
        <w:rPr>
          <w:rFonts w:hint="eastAsia" w:ascii="宋体" w:hAnsi="宋体" w:eastAsia="宋体" w:cs="宋体"/>
          <w:sz w:val="24"/>
          <w:szCs w:val="24"/>
        </w:rPr>
        <w:t>（加盖公章）。</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.响应资料无弄虚作假声明。如发现资料为虚假资料，将取消响应资格，且供应商自行承担法律责任（加盖公章）。</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rPr>
        <w:t>.服务方案（</w:t>
      </w:r>
      <w:r>
        <w:rPr>
          <w:rFonts w:hint="eastAsia" w:ascii="宋体" w:hAnsi="宋体" w:eastAsia="宋体" w:cs="宋体"/>
          <w:sz w:val="24"/>
          <w:szCs w:val="24"/>
          <w:lang w:val="en-US" w:eastAsia="zh-CN"/>
        </w:rPr>
        <w:t>劳务派遣</w:t>
      </w:r>
      <w:r>
        <w:rPr>
          <w:rFonts w:hint="eastAsia" w:ascii="宋体" w:hAnsi="宋体" w:eastAsia="宋体" w:cs="宋体"/>
          <w:color w:val="000000"/>
          <w:kern w:val="0"/>
          <w:sz w:val="24"/>
          <w:szCs w:val="24"/>
        </w:rPr>
        <w:t>服务承诺、服务保证措施</w:t>
      </w:r>
      <w:r>
        <w:rPr>
          <w:rFonts w:hint="eastAsia" w:ascii="宋体" w:hAnsi="宋体" w:eastAsia="宋体" w:cs="宋体"/>
          <w:color w:val="000000"/>
          <w:kern w:val="0"/>
          <w:sz w:val="24"/>
          <w:szCs w:val="24"/>
          <w:lang w:val="en-US" w:eastAsia="zh-CN"/>
        </w:rPr>
        <w:t>及针对我院</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大庆市人民医院</w:t>
      </w:r>
      <w:r>
        <w:rPr>
          <w:rFonts w:hint="eastAsia" w:ascii="宋体" w:hAnsi="宋体" w:eastAsia="宋体" w:cs="宋体"/>
          <w:color w:val="000000"/>
          <w:sz w:val="24"/>
          <w:szCs w:val="24"/>
        </w:rPr>
        <w:t>劳务派遣服务</w:t>
      </w:r>
      <w:r>
        <w:rPr>
          <w:rFonts w:hint="eastAsia" w:ascii="宋体" w:hAnsi="宋体" w:eastAsia="宋体" w:cs="宋体"/>
          <w:color w:val="000000"/>
          <w:sz w:val="24"/>
          <w:szCs w:val="24"/>
          <w:lang w:eastAsia="zh-CN"/>
        </w:rPr>
        <w:t>暂行规定</w:t>
      </w:r>
      <w:r>
        <w:rPr>
          <w:rFonts w:hint="eastAsia" w:ascii="宋体" w:hAnsi="宋体" w:eastAsia="宋体" w:cs="宋体"/>
          <w:color w:val="000000"/>
          <w:sz w:val="24"/>
          <w:szCs w:val="24"/>
        </w:rPr>
        <w:t>》</w:t>
      </w:r>
      <w:r>
        <w:rPr>
          <w:rFonts w:hint="eastAsia" w:ascii="宋体" w:hAnsi="宋体" w:eastAsia="宋体" w:cs="宋体"/>
          <w:sz w:val="24"/>
          <w:szCs w:val="24"/>
        </w:rPr>
        <w:t>等</w:t>
      </w:r>
      <w:r>
        <w:rPr>
          <w:rFonts w:hint="eastAsia" w:ascii="宋体" w:hAnsi="宋体" w:eastAsia="宋体" w:cs="宋体"/>
          <w:sz w:val="24"/>
          <w:szCs w:val="24"/>
          <w:lang w:val="en-US" w:eastAsia="zh-CN"/>
        </w:rPr>
        <w:t>的相关方案</w:t>
      </w:r>
      <w:r>
        <w:rPr>
          <w:rFonts w:hint="eastAsia" w:ascii="宋体" w:hAnsi="宋体" w:eastAsia="宋体" w:cs="宋体"/>
          <w:sz w:val="24"/>
          <w:szCs w:val="24"/>
        </w:rPr>
        <w:t>）。（加盖公章）</w:t>
      </w:r>
      <w:r>
        <w:rPr>
          <w:rFonts w:hint="eastAsia" w:ascii="宋体" w:hAnsi="宋体" w:eastAsia="宋体" w:cs="宋体"/>
          <w:sz w:val="24"/>
          <w:szCs w:val="24"/>
          <w:lang w:eastAsia="zh-CN"/>
        </w:rPr>
        <w:t>。</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10</w:t>
      </w:r>
      <w:r>
        <w:rPr>
          <w:rFonts w:hint="eastAsia" w:ascii="宋体" w:hAnsi="宋体" w:eastAsia="宋体" w:cs="宋体"/>
          <w:color w:val="000000"/>
          <w:kern w:val="0"/>
          <w:sz w:val="24"/>
          <w:szCs w:val="24"/>
        </w:rPr>
        <w:t>.</w:t>
      </w:r>
      <w:r>
        <w:rPr>
          <w:rFonts w:hint="eastAsia" w:ascii="宋体" w:hAnsi="宋体" w:eastAsia="宋体" w:cs="宋体"/>
          <w:b/>
          <w:bCs/>
          <w:color w:val="000000"/>
          <w:kern w:val="0"/>
          <w:sz w:val="24"/>
          <w:szCs w:val="24"/>
          <w:u w:val="single"/>
          <w:lang w:val="en-US" w:eastAsia="zh-CN"/>
        </w:rPr>
        <w:t>响应本项目商务要求及项目要求的相关材料</w:t>
      </w:r>
      <w:r>
        <w:rPr>
          <w:rFonts w:hint="eastAsia" w:ascii="宋体" w:hAnsi="宋体" w:eastAsia="宋体" w:cs="宋体"/>
          <w:color w:val="000000"/>
          <w:kern w:val="0"/>
          <w:sz w:val="24"/>
          <w:szCs w:val="24"/>
        </w:rPr>
        <w:t>。</w:t>
      </w:r>
    </w:p>
    <w:p>
      <w:pPr>
        <w:keepNext w:val="0"/>
        <w:keepLines w:val="0"/>
        <w:pageBreakBefore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.评标需要的其它材料。</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firstLine="555"/>
        <w:textAlignment w:val="auto"/>
        <w:rPr>
          <w:rFonts w:hint="eastAsia" w:ascii="宋体" w:hAnsi="宋体" w:eastAsia="宋体" w:cs="宋体"/>
          <w:color w:val="333333"/>
          <w:sz w:val="24"/>
          <w:szCs w:val="24"/>
          <w:shd w:val="clear" w:color="auto" w:fill="FFFFFF"/>
          <w:lang w:eastAsia="zh-CN"/>
        </w:rPr>
      </w:pP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textAlignment w:val="auto"/>
        <w:rPr>
          <w:rFonts w:hint="eastAsia" w:ascii="宋体" w:hAnsi="宋体" w:eastAsia="宋体" w:cs="宋体"/>
          <w:color w:val="2B2B2B"/>
          <w:sz w:val="24"/>
          <w:szCs w:val="24"/>
        </w:rPr>
      </w:pPr>
      <w:r>
        <w:rPr>
          <w:rStyle w:val="9"/>
          <w:rFonts w:hint="eastAsia" w:cs="宋体"/>
          <w:color w:val="333333"/>
          <w:sz w:val="24"/>
          <w:szCs w:val="24"/>
          <w:shd w:val="clear" w:color="auto" w:fill="FFFFFF"/>
          <w:lang w:val="en-US" w:eastAsia="zh-CN"/>
        </w:rPr>
        <w:t>十.</w:t>
      </w:r>
      <w:r>
        <w:rPr>
          <w:rStyle w:val="9"/>
          <w:rFonts w:hint="eastAsia" w:ascii="宋体" w:hAnsi="宋体" w:eastAsia="宋体" w:cs="宋体"/>
          <w:color w:val="333333"/>
          <w:sz w:val="24"/>
          <w:szCs w:val="24"/>
          <w:shd w:val="clear" w:color="auto" w:fill="FFFFFF"/>
        </w:rPr>
        <w:t>投标文件递交截止时间和地点：</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textAlignment w:val="auto"/>
        <w:rPr>
          <w:rFonts w:hint="eastAsia" w:ascii="宋体" w:hAnsi="宋体" w:eastAsia="宋体" w:cs="宋体"/>
          <w:color w:val="2B2B2B"/>
          <w:sz w:val="24"/>
          <w:szCs w:val="24"/>
        </w:rPr>
      </w:pPr>
      <w:r>
        <w:rPr>
          <w:rFonts w:hint="eastAsia" w:ascii="新宋体" w:hAnsi="新宋体" w:eastAsia="新宋体" w:cs="新宋体"/>
          <w:color w:val="333333"/>
          <w:sz w:val="28"/>
          <w:szCs w:val="28"/>
          <w:shd w:val="clear" w:color="auto" w:fill="FFFFFF"/>
        </w:rPr>
        <w:t xml:space="preserve">  </w:t>
      </w:r>
      <w:r>
        <w:rPr>
          <w:rFonts w:hint="eastAsia" w:ascii="宋体" w:hAnsi="宋体" w:eastAsia="宋体" w:cs="宋体"/>
          <w:color w:val="333333"/>
          <w:sz w:val="24"/>
          <w:szCs w:val="24"/>
          <w:shd w:val="clear" w:color="auto" w:fill="FFFFFF"/>
        </w:rPr>
        <w:t xml:space="preserve">  1.</w:t>
      </w:r>
      <w:r>
        <w:rPr>
          <w:rFonts w:hint="eastAsia" w:cs="宋体"/>
          <w:color w:val="333333"/>
          <w:sz w:val="24"/>
          <w:szCs w:val="24"/>
          <w:shd w:val="clear" w:color="auto" w:fill="FFFFFF"/>
          <w:lang w:val="en-US" w:eastAsia="zh-CN"/>
        </w:rPr>
        <w:t>投标报名时间</w:t>
      </w:r>
      <w:r>
        <w:rPr>
          <w:rFonts w:hint="eastAsia" w:ascii="宋体" w:hAnsi="宋体" w:eastAsia="宋体" w:cs="宋体"/>
          <w:color w:val="333333"/>
          <w:sz w:val="24"/>
          <w:szCs w:val="24"/>
          <w:shd w:val="clear" w:color="auto" w:fill="FFFFFF"/>
        </w:rPr>
        <w:t>：</w:t>
      </w:r>
      <w:r>
        <w:rPr>
          <w:rFonts w:hint="eastAsia" w:cs="宋体"/>
          <w:color w:val="333333"/>
          <w:sz w:val="24"/>
          <w:szCs w:val="24"/>
          <w:shd w:val="clear" w:color="auto" w:fill="FFFFFF"/>
          <w:lang w:val="en-US" w:eastAsia="zh-CN"/>
        </w:rPr>
        <w:t>2024年4月23日-2024年4月25日（办公时间）</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textAlignment w:val="auto"/>
        <w:rPr>
          <w:rFonts w:hint="eastAsia" w:ascii="宋体" w:hAnsi="宋体" w:eastAsia="宋体" w:cs="宋体"/>
          <w:color w:val="2B2B2B"/>
          <w:sz w:val="24"/>
          <w:szCs w:val="24"/>
          <w:lang w:eastAsia="zh-CN"/>
        </w:rPr>
      </w:pPr>
      <w:r>
        <w:rPr>
          <w:rFonts w:hint="eastAsia" w:ascii="宋体" w:hAnsi="宋体" w:eastAsia="宋体" w:cs="宋体"/>
          <w:color w:val="333333"/>
          <w:sz w:val="24"/>
          <w:szCs w:val="24"/>
          <w:shd w:val="clear" w:color="auto" w:fill="FFFFFF"/>
        </w:rPr>
        <w:t xml:space="preserve">    2.</w:t>
      </w:r>
      <w:r>
        <w:rPr>
          <w:rFonts w:hint="eastAsia" w:cs="宋体"/>
          <w:color w:val="333333"/>
          <w:sz w:val="24"/>
          <w:szCs w:val="24"/>
          <w:shd w:val="clear" w:color="auto" w:fill="FFFFFF"/>
          <w:lang w:val="en-US" w:eastAsia="zh-CN"/>
        </w:rPr>
        <w:t>开标时间</w:t>
      </w:r>
      <w:r>
        <w:rPr>
          <w:rFonts w:hint="eastAsia" w:ascii="宋体" w:hAnsi="宋体" w:eastAsia="宋体" w:cs="宋体"/>
          <w:color w:val="333333"/>
          <w:sz w:val="24"/>
          <w:szCs w:val="24"/>
          <w:shd w:val="clear" w:color="auto" w:fill="FFFFFF"/>
        </w:rPr>
        <w:t>：</w:t>
      </w:r>
      <w:r>
        <w:rPr>
          <w:rFonts w:hint="eastAsia" w:cs="宋体"/>
          <w:color w:val="333333"/>
          <w:sz w:val="24"/>
          <w:szCs w:val="24"/>
          <w:shd w:val="clear" w:color="auto" w:fill="FFFFFF"/>
          <w:lang w:val="en-US" w:eastAsia="zh-CN"/>
        </w:rPr>
        <w:t>2024年4月26日上午九时</w:t>
      </w:r>
      <w:r>
        <w:rPr>
          <w:rFonts w:hint="eastAsia" w:ascii="宋体" w:hAnsi="宋体" w:eastAsia="宋体" w:cs="宋体"/>
          <w:color w:val="333333"/>
          <w:sz w:val="24"/>
          <w:szCs w:val="24"/>
          <w:shd w:val="clear" w:color="auto" w:fill="FFFFFF"/>
        </w:rPr>
        <w:t>。</w:t>
      </w:r>
      <w:r>
        <w:rPr>
          <w:rFonts w:hint="eastAsia" w:cs="宋体"/>
          <w:color w:val="333333"/>
          <w:sz w:val="24"/>
          <w:szCs w:val="24"/>
          <w:shd w:val="clear" w:color="auto" w:fill="FFFFFF"/>
          <w:lang w:eastAsia="zh-CN"/>
        </w:rPr>
        <w:t>（</w:t>
      </w:r>
      <w:r>
        <w:rPr>
          <w:rFonts w:hint="eastAsia" w:cs="宋体"/>
          <w:color w:val="333333"/>
          <w:sz w:val="24"/>
          <w:szCs w:val="24"/>
          <w:shd w:val="clear" w:color="auto" w:fill="FFFFFF"/>
          <w:lang w:val="en-US" w:eastAsia="zh-CN"/>
        </w:rPr>
        <w:t>如有变化另行通知</w:t>
      </w:r>
      <w:r>
        <w:rPr>
          <w:rFonts w:hint="eastAsia" w:cs="宋体"/>
          <w:color w:val="333333"/>
          <w:sz w:val="24"/>
          <w:szCs w:val="24"/>
          <w:shd w:val="clear" w:color="auto" w:fill="FFFFFF"/>
          <w:lang w:eastAsia="zh-CN"/>
        </w:rPr>
        <w:t>）</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480" w:firstLineChars="200"/>
        <w:textAlignment w:val="auto"/>
        <w:rPr>
          <w:rFonts w:hint="default" w:ascii="宋体" w:hAnsi="宋体" w:eastAsia="宋体" w:cs="宋体"/>
          <w:color w:val="333333"/>
          <w:sz w:val="24"/>
          <w:szCs w:val="24"/>
          <w:shd w:val="clear" w:color="auto" w:fill="FFFFFF"/>
          <w:lang w:val="en-US" w:eastAsia="zh-CN"/>
        </w:rPr>
      </w:pPr>
      <w:r>
        <w:rPr>
          <w:rFonts w:hint="eastAsia" w:ascii="宋体" w:hAnsi="宋体" w:eastAsia="宋体" w:cs="宋体"/>
          <w:color w:val="333333"/>
          <w:sz w:val="24"/>
          <w:szCs w:val="24"/>
          <w:shd w:val="clear" w:color="auto" w:fill="FFFFFF"/>
        </w:rPr>
        <w:t>3.开标</w:t>
      </w:r>
      <w:r>
        <w:rPr>
          <w:rFonts w:hint="eastAsia" w:cs="宋体"/>
          <w:color w:val="333333"/>
          <w:sz w:val="24"/>
          <w:szCs w:val="24"/>
          <w:shd w:val="clear" w:color="auto" w:fill="FFFFFF"/>
          <w:lang w:val="en-US" w:eastAsia="zh-CN"/>
        </w:rPr>
        <w:t>地点</w:t>
      </w:r>
      <w:r>
        <w:rPr>
          <w:rFonts w:hint="eastAsia" w:ascii="宋体" w:hAnsi="宋体" w:eastAsia="宋体" w:cs="宋体"/>
          <w:color w:val="333333"/>
          <w:sz w:val="24"/>
          <w:szCs w:val="24"/>
          <w:shd w:val="clear" w:color="auto" w:fill="FFFFFF"/>
        </w:rPr>
        <w:t>：</w:t>
      </w:r>
      <w:r>
        <w:rPr>
          <w:rFonts w:hint="eastAsia" w:cs="宋体"/>
          <w:color w:val="333333"/>
          <w:sz w:val="24"/>
          <w:szCs w:val="24"/>
          <w:shd w:val="clear" w:color="auto" w:fill="FFFFFF"/>
          <w:lang w:val="en-US" w:eastAsia="zh-CN"/>
        </w:rPr>
        <w:t>机关四楼学术报告厅</w:t>
      </w:r>
      <w:r>
        <w:rPr>
          <w:rFonts w:hint="eastAsia" w:ascii="宋体" w:hAnsi="宋体" w:eastAsia="宋体" w:cs="宋体"/>
          <w:color w:val="333333"/>
          <w:sz w:val="24"/>
          <w:szCs w:val="24"/>
          <w:shd w:val="clear" w:color="auto" w:fill="FFFFFF"/>
        </w:rPr>
        <w:t>。</w:t>
      </w:r>
      <w:r>
        <w:rPr>
          <w:rFonts w:hint="eastAsia" w:cs="宋体"/>
          <w:color w:val="333333"/>
          <w:sz w:val="24"/>
          <w:szCs w:val="24"/>
          <w:shd w:val="clear" w:color="auto" w:fill="FFFFFF"/>
          <w:lang w:eastAsia="zh-CN"/>
        </w:rPr>
        <w:t>（</w:t>
      </w:r>
      <w:r>
        <w:rPr>
          <w:rFonts w:hint="eastAsia" w:cs="宋体"/>
          <w:color w:val="333333"/>
          <w:sz w:val="24"/>
          <w:szCs w:val="24"/>
          <w:shd w:val="clear" w:color="auto" w:fill="FFFFFF"/>
          <w:lang w:val="en-US" w:eastAsia="zh-CN"/>
        </w:rPr>
        <w:t>如有变化另行通知）</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textAlignment w:val="auto"/>
        <w:rPr>
          <w:rFonts w:hint="eastAsia" w:ascii="宋体" w:hAnsi="宋体" w:eastAsia="宋体" w:cs="宋体"/>
          <w:color w:val="333333"/>
          <w:sz w:val="24"/>
          <w:szCs w:val="24"/>
          <w:shd w:val="clear" w:color="auto" w:fill="FFFFFF"/>
        </w:rPr>
      </w:pPr>
      <w:r>
        <w:rPr>
          <w:rStyle w:val="9"/>
          <w:rFonts w:hint="eastAsia" w:ascii="宋体" w:hAnsi="宋体" w:eastAsia="宋体" w:cs="宋体"/>
          <w:color w:val="333333"/>
          <w:sz w:val="24"/>
          <w:szCs w:val="24"/>
          <w:shd w:val="clear" w:color="auto" w:fill="FFFFFF"/>
          <w:lang w:val="en-US" w:eastAsia="zh-CN"/>
        </w:rPr>
        <w:t>十一.</w:t>
      </w:r>
      <w:r>
        <w:rPr>
          <w:rStyle w:val="9"/>
          <w:rFonts w:hint="eastAsia" w:ascii="宋体" w:hAnsi="宋体" w:eastAsia="宋体" w:cs="宋体"/>
          <w:color w:val="333333"/>
          <w:sz w:val="24"/>
          <w:szCs w:val="24"/>
          <w:shd w:val="clear" w:color="auto" w:fill="FFFFFF"/>
        </w:rPr>
        <w:t>联系方式</w:t>
      </w:r>
      <w:r>
        <w:rPr>
          <w:rFonts w:hint="eastAsia" w:ascii="宋体" w:hAnsi="宋体" w:eastAsia="宋体" w:cs="宋体"/>
          <w:color w:val="333333"/>
          <w:sz w:val="24"/>
          <w:szCs w:val="24"/>
          <w:shd w:val="clear" w:color="auto" w:fill="FFFFFF"/>
        </w:rPr>
        <w:t>： </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详细地址：大庆市开发区建设路241号</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邮  编：163316            </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480" w:firstLineChars="200"/>
        <w:jc w:val="both"/>
        <w:textAlignment w:val="auto"/>
        <w:rPr>
          <w:rFonts w:hint="eastAsia" w:cs="宋体"/>
          <w:color w:val="000000"/>
          <w:sz w:val="24"/>
          <w:szCs w:val="24"/>
          <w:lang w:val="en-US" w:eastAsia="zh-CN"/>
        </w:rPr>
      </w:pPr>
      <w:r>
        <w:rPr>
          <w:rFonts w:hint="eastAsia" w:ascii="宋体" w:hAnsi="宋体" w:eastAsia="宋体" w:cs="宋体"/>
          <w:color w:val="000000"/>
          <w:sz w:val="24"/>
          <w:szCs w:val="24"/>
        </w:rPr>
        <w:t>联系人</w:t>
      </w:r>
      <w:r>
        <w:rPr>
          <w:rFonts w:hint="eastAsia" w:cs="宋体"/>
          <w:color w:val="000000"/>
          <w:sz w:val="24"/>
          <w:szCs w:val="24"/>
          <w:lang w:val="en-US" w:eastAsia="zh-CN"/>
        </w:rPr>
        <w:t>及电话</w:t>
      </w:r>
      <w:r>
        <w:rPr>
          <w:rFonts w:hint="eastAsia" w:ascii="宋体" w:hAnsi="宋体" w:eastAsia="宋体" w:cs="宋体"/>
          <w:color w:val="000000"/>
          <w:sz w:val="24"/>
          <w:szCs w:val="24"/>
        </w:rPr>
        <w:t xml:space="preserve">： </w:t>
      </w:r>
      <w:r>
        <w:rPr>
          <w:rFonts w:hint="eastAsia" w:cs="宋体"/>
          <w:color w:val="000000"/>
          <w:sz w:val="24"/>
          <w:szCs w:val="24"/>
          <w:lang w:val="en-US" w:eastAsia="zh-CN"/>
        </w:rPr>
        <w:t>党兆清   6612826</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6000" w:firstLineChars="2500"/>
        <w:jc w:val="both"/>
        <w:textAlignment w:val="auto"/>
        <w:rPr>
          <w:rFonts w:hint="eastAsia" w:cs="宋体"/>
          <w:color w:val="000000"/>
          <w:sz w:val="24"/>
          <w:szCs w:val="24"/>
          <w:lang w:val="en-US" w:eastAsia="zh-CN"/>
        </w:rPr>
      </w:pPr>
      <w:r>
        <w:rPr>
          <w:rFonts w:hint="eastAsia" w:cs="宋体"/>
          <w:color w:val="000000"/>
          <w:sz w:val="24"/>
          <w:szCs w:val="24"/>
          <w:lang w:val="en-US" w:eastAsia="zh-CN"/>
        </w:rPr>
        <w:t>大庆市人民医院</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ind w:firstLine="6000" w:firstLineChars="2500"/>
        <w:jc w:val="both"/>
        <w:textAlignment w:val="auto"/>
        <w:rPr>
          <w:rFonts w:hint="eastAsia" w:cs="宋体"/>
          <w:color w:val="000000"/>
          <w:sz w:val="24"/>
          <w:szCs w:val="24"/>
          <w:lang w:val="en-US" w:eastAsia="zh-CN"/>
        </w:rPr>
      </w:pPr>
      <w:r>
        <w:rPr>
          <w:rFonts w:hint="eastAsia" w:cs="宋体"/>
          <w:color w:val="000000"/>
          <w:sz w:val="24"/>
          <w:szCs w:val="24"/>
          <w:lang w:val="en-US" w:eastAsia="zh-CN"/>
        </w:rPr>
        <w:t>2024年4月18日</w:t>
      </w:r>
    </w:p>
    <w:p>
      <w:pPr>
        <w:pStyle w:val="6"/>
        <w:keepNext w:val="0"/>
        <w:keepLines w:val="0"/>
        <w:pageBreakBefore w:val="0"/>
        <w:shd w:val="clear" w:color="auto" w:fill="FFFFFF"/>
        <w:kinsoku/>
        <w:wordWrap/>
        <w:overflowPunct/>
        <w:topLinePunct w:val="0"/>
        <w:autoSpaceDE/>
        <w:autoSpaceDN/>
        <w:bidi w:val="0"/>
        <w:adjustRightInd/>
        <w:spacing w:before="0" w:beforeAutospacing="0" w:after="0" w:afterAutospacing="0" w:line="480" w:lineRule="auto"/>
        <w:jc w:val="both"/>
        <w:textAlignment w:val="auto"/>
        <w:rPr>
          <w:rFonts w:hint="default" w:cs="宋体"/>
          <w:color w:val="000000"/>
          <w:sz w:val="24"/>
          <w:szCs w:val="24"/>
          <w:lang w:val="en-US" w:eastAsia="zh-CN"/>
        </w:rPr>
      </w:pPr>
      <w:r>
        <w:rPr>
          <w:rFonts w:hint="eastAsia" w:cs="宋体"/>
          <w:color w:val="000000"/>
          <w:sz w:val="24"/>
          <w:szCs w:val="24"/>
          <w:lang w:val="en-US" w:eastAsia="zh-CN"/>
        </w:rPr>
        <w:t>附件：</w:t>
      </w:r>
      <w:r>
        <w:rPr>
          <w:rFonts w:hint="eastAsia"/>
          <w:color w:val="000000"/>
          <w:sz w:val="24"/>
          <w:szCs w:val="24"/>
        </w:rPr>
        <w:t>《</w:t>
      </w:r>
      <w:r>
        <w:rPr>
          <w:rFonts w:hint="eastAsia"/>
          <w:color w:val="000000"/>
          <w:sz w:val="24"/>
          <w:szCs w:val="24"/>
          <w:lang w:val="en-US" w:eastAsia="zh-CN"/>
        </w:rPr>
        <w:t>大庆市人民医院</w:t>
      </w:r>
      <w:r>
        <w:rPr>
          <w:rFonts w:hint="eastAsia"/>
          <w:color w:val="000000"/>
          <w:sz w:val="24"/>
          <w:szCs w:val="24"/>
        </w:rPr>
        <w:t>劳务派遣服务</w:t>
      </w:r>
      <w:r>
        <w:rPr>
          <w:rFonts w:hint="eastAsia"/>
          <w:color w:val="000000"/>
          <w:sz w:val="24"/>
          <w:szCs w:val="24"/>
          <w:lang w:eastAsia="zh-CN"/>
        </w:rPr>
        <w:t>暂行规定</w:t>
      </w:r>
      <w:r>
        <w:rPr>
          <w:rFonts w:hint="eastAsia"/>
          <w:color w:val="000000"/>
          <w:sz w:val="24"/>
          <w:szCs w:val="24"/>
        </w:rPr>
        <w:t>》</w:t>
      </w:r>
    </w:p>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3A008"/>
    <w:multiLevelType w:val="singleLevel"/>
    <w:tmpl w:val="EF73A008"/>
    <w:lvl w:ilvl="0" w:tentative="0">
      <w:start w:val="9"/>
      <w:numFmt w:val="chineseCounting"/>
      <w:lvlText w:val="%1."/>
      <w:lvlJc w:val="left"/>
      <w:pPr>
        <w:tabs>
          <w:tab w:val="left" w:pos="312"/>
        </w:tabs>
      </w:pPr>
      <w:rPr>
        <w:rFonts w:hint="eastAsia"/>
      </w:rPr>
    </w:lvl>
  </w:abstractNum>
  <w:abstractNum w:abstractNumId="1">
    <w:nsid w:val="69419CEC"/>
    <w:multiLevelType w:val="singleLevel"/>
    <w:tmpl w:val="69419CEC"/>
    <w:lvl w:ilvl="0" w:tentative="0">
      <w:start w:val="1"/>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yODdjMzQxMjk5MjdjYjFiYmIyNjYyZjIyYTY0M2EifQ=="/>
    <w:docVar w:name="KSO_WPS_MARK_KEY" w:val="402d720d-8f43-4557-931a-eb042587c987"/>
  </w:docVars>
  <w:rsids>
    <w:rsidRoot w:val="00BD5607"/>
    <w:rsid w:val="00034B4E"/>
    <w:rsid w:val="000A5A45"/>
    <w:rsid w:val="00183B34"/>
    <w:rsid w:val="001F578D"/>
    <w:rsid w:val="00273CE8"/>
    <w:rsid w:val="002A0478"/>
    <w:rsid w:val="00333C2D"/>
    <w:rsid w:val="00393378"/>
    <w:rsid w:val="003E63AB"/>
    <w:rsid w:val="00412867"/>
    <w:rsid w:val="004C104E"/>
    <w:rsid w:val="004D232D"/>
    <w:rsid w:val="004E1F52"/>
    <w:rsid w:val="006A225F"/>
    <w:rsid w:val="007239A2"/>
    <w:rsid w:val="00812F58"/>
    <w:rsid w:val="008743A8"/>
    <w:rsid w:val="008D3600"/>
    <w:rsid w:val="00926BD8"/>
    <w:rsid w:val="00A301AC"/>
    <w:rsid w:val="00A328AE"/>
    <w:rsid w:val="00A65D8D"/>
    <w:rsid w:val="00A8390B"/>
    <w:rsid w:val="00A91E79"/>
    <w:rsid w:val="00B7403E"/>
    <w:rsid w:val="00B83884"/>
    <w:rsid w:val="00BD5607"/>
    <w:rsid w:val="00C77A0C"/>
    <w:rsid w:val="00C80601"/>
    <w:rsid w:val="00D157F9"/>
    <w:rsid w:val="00D35565"/>
    <w:rsid w:val="00F10617"/>
    <w:rsid w:val="129564FB"/>
    <w:rsid w:val="12B0295E"/>
    <w:rsid w:val="1BE651A9"/>
    <w:rsid w:val="3A271B65"/>
    <w:rsid w:val="482A711C"/>
    <w:rsid w:val="4ACA3C0F"/>
    <w:rsid w:val="50F30075"/>
    <w:rsid w:val="540B1521"/>
    <w:rsid w:val="5BE82643"/>
    <w:rsid w:val="6C61045F"/>
    <w:rsid w:val="71CA5027"/>
    <w:rsid w:val="7B25017F"/>
    <w:rsid w:val="7D713685"/>
    <w:rsid w:val="7F63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0"/>
    <w:rPr>
      <w:b/>
    </w:rPr>
  </w:style>
  <w:style w:type="character" w:styleId="10">
    <w:name w:val="Hyperlink"/>
    <w:basedOn w:val="8"/>
    <w:autoRedefine/>
    <w:semiHidden/>
    <w:unhideWhenUsed/>
    <w:qFormat/>
    <w:uiPriority w:val="99"/>
    <w:rPr>
      <w:color w:val="0000FF"/>
      <w:u w:val="single"/>
    </w:rPr>
  </w:style>
  <w:style w:type="paragraph" w:styleId="11">
    <w:name w:val="List Paragraph"/>
    <w:basedOn w:val="1"/>
    <w:autoRedefine/>
    <w:qFormat/>
    <w:uiPriority w:val="34"/>
    <w:pPr>
      <w:ind w:firstLine="420" w:firstLineChars="200"/>
    </w:pPr>
  </w:style>
  <w:style w:type="character" w:customStyle="1" w:styleId="12">
    <w:name w:val="批注框文本 Char"/>
    <w:basedOn w:val="8"/>
    <w:link w:val="2"/>
    <w:autoRedefine/>
    <w:semiHidden/>
    <w:qFormat/>
    <w:uiPriority w:val="99"/>
    <w:rPr>
      <w:sz w:val="18"/>
      <w:szCs w:val="18"/>
    </w:rPr>
  </w:style>
  <w:style w:type="character" w:customStyle="1" w:styleId="13">
    <w:name w:val="页眉 Char"/>
    <w:basedOn w:val="8"/>
    <w:link w:val="4"/>
    <w:autoRedefine/>
    <w:semiHidden/>
    <w:qFormat/>
    <w:uiPriority w:val="99"/>
    <w:rPr>
      <w:sz w:val="18"/>
      <w:szCs w:val="18"/>
    </w:rPr>
  </w:style>
  <w:style w:type="character" w:customStyle="1" w:styleId="14">
    <w:name w:val="页脚 Char"/>
    <w:basedOn w:val="8"/>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2122</Words>
  <Characters>2213</Characters>
  <Lines>32</Lines>
  <Paragraphs>9</Paragraphs>
  <TotalTime>7</TotalTime>
  <ScaleCrop>false</ScaleCrop>
  <LinksUpToDate>false</LinksUpToDate>
  <CharactersWithSpaces>2251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2018-04-23T02:57:00Z</dcterms:created>
  <dc:creator>mike mike</dc:creator>
  <cp:lastModifiedBy>新宇</cp:lastModifiedBy>
  <cp:lastPrinted>2024-04-18T12:09:00Z</cp:lastPrinted>
  <dcterms:modified xsi:type="dcterms:W3CDTF">2024-04-24T08:41:13Z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83AAEABD7B5A493BADD2E564742DA332_12</vt:lpwstr>
  </property>
</Properties>
</file>