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63" w:rsidRDefault="008C3763" w:rsidP="008C376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42"/>
      <w:bookmarkStart w:id="1" w:name="_Toc35393832"/>
      <w:r>
        <w:rPr>
          <w:rFonts w:ascii="华文中宋" w:eastAsia="华文中宋" w:hAnsi="华文中宋" w:hint="eastAsia"/>
        </w:rPr>
        <w:t>单一来源采购公示</w:t>
      </w:r>
      <w:bookmarkEnd w:id="0"/>
      <w:bookmarkEnd w:id="1"/>
    </w:p>
    <w:p w:rsidR="008C3763" w:rsidRDefault="008C3763" w:rsidP="008C376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:rsidR="008C3763" w:rsidRDefault="008C3763" w:rsidP="008C376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大庆市人民医院　</w:t>
      </w:r>
    </w:p>
    <w:p w:rsidR="008C3763" w:rsidRDefault="008C3763" w:rsidP="008C376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    </w:t>
      </w:r>
      <w:r w:rsidR="001963EF" w:rsidRPr="001963EF">
        <w:rPr>
          <w:rFonts w:ascii="仿宋" w:eastAsia="仿宋" w:hAnsi="仿宋" w:hint="eastAsia"/>
          <w:sz w:val="28"/>
          <w:szCs w:val="28"/>
          <w:u w:val="single"/>
        </w:rPr>
        <w:t>关于佳能DSA</w:t>
      </w:r>
      <w:r w:rsidR="001963EF">
        <w:rPr>
          <w:rFonts w:ascii="仿宋" w:eastAsia="仿宋" w:hAnsi="仿宋" w:hint="eastAsia"/>
          <w:sz w:val="28"/>
          <w:szCs w:val="28"/>
          <w:u w:val="single"/>
        </w:rPr>
        <w:t>购球管的</w:t>
      </w:r>
      <w:r w:rsidR="00FF2F79">
        <w:rPr>
          <w:rFonts w:ascii="仿宋" w:eastAsia="仿宋" w:hAnsi="仿宋" w:hint="eastAsia"/>
          <w:sz w:val="28"/>
          <w:szCs w:val="28"/>
          <w:u w:val="single"/>
        </w:rPr>
        <w:t>采购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8C3763" w:rsidRDefault="008C3763" w:rsidP="008C376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8C3763" w:rsidRDefault="008C3763" w:rsidP="008C3763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 w:rsidR="001963EF">
        <w:rPr>
          <w:rFonts w:ascii="仿宋" w:eastAsia="仿宋" w:hAnsi="仿宋" w:hint="eastAsia"/>
          <w:sz w:val="28"/>
          <w:szCs w:val="28"/>
          <w:u w:val="single"/>
        </w:rPr>
        <w:t>38.5</w:t>
      </w:r>
      <w:r w:rsidR="001F03A4">
        <w:rPr>
          <w:rFonts w:ascii="仿宋" w:eastAsia="仿宋" w:hAnsi="仿宋" w:hint="eastAsia"/>
          <w:sz w:val="28"/>
          <w:szCs w:val="28"/>
          <w:u w:val="single"/>
        </w:rPr>
        <w:t>万元人民币</w:t>
      </w:r>
      <w:r w:rsidR="00975EC8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1F03A4"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</w:p>
    <w:p w:rsidR="008C3763" w:rsidRDefault="008C3763" w:rsidP="008C376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采用单一来源采购方式的原因及说明：</w:t>
      </w:r>
      <w:r w:rsidRPr="005D20E5">
        <w:rPr>
          <w:rFonts w:ascii="仿宋" w:eastAsia="仿宋" w:hAnsi="仿宋" w:cs="楷体_GB2312" w:hint="eastAsia"/>
          <w:sz w:val="32"/>
          <w:szCs w:val="32"/>
        </w:rPr>
        <w:t>由于上述设备元器件发生故障时只能更换原生产厂家的，其他供应商无法生产和与之匹配</w:t>
      </w:r>
      <w:r>
        <w:rPr>
          <w:rFonts w:ascii="仿宋" w:eastAsia="仿宋" w:hAnsi="仿宋" w:cs="楷体_GB2312" w:hint="eastAsia"/>
          <w:sz w:val="32"/>
          <w:szCs w:val="32"/>
        </w:rPr>
        <w:t>。</w:t>
      </w:r>
    </w:p>
    <w:p w:rsidR="008C3763" w:rsidRDefault="008C3763" w:rsidP="008C376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:rsidR="008C3763" w:rsidRDefault="008C3763" w:rsidP="008C376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 w:rsidR="00FF2F79">
        <w:rPr>
          <w:rFonts w:ascii="仿宋" w:eastAsia="仿宋" w:hAnsi="仿宋" w:hint="eastAsia"/>
          <w:sz w:val="28"/>
          <w:szCs w:val="28"/>
          <w:u w:val="single"/>
        </w:rPr>
        <w:t>佳能医疗系统（中国）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有限公司　　</w:t>
      </w:r>
    </w:p>
    <w:p w:rsidR="008C3763" w:rsidRDefault="008C3763" w:rsidP="008C376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 w:rsidR="00FF2F79">
        <w:rPr>
          <w:rFonts w:ascii="仿宋" w:eastAsia="仿宋" w:hAnsi="仿宋" w:hint="eastAsia"/>
          <w:sz w:val="28"/>
          <w:szCs w:val="28"/>
          <w:u w:val="single"/>
        </w:rPr>
        <w:t>北京市朝阳区酒仙桥北路甲10号院205号楼1至3层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8C3763" w:rsidRDefault="008C3763" w:rsidP="008C376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三、公示期限</w:t>
      </w:r>
    </w:p>
    <w:p w:rsidR="008C3763" w:rsidRDefault="008C3763" w:rsidP="008C3763">
      <w:pPr>
        <w:pStyle w:val="a4"/>
        <w:ind w:leftChars="-5" w:left="-11" w:firstLine="560"/>
        <w:rPr>
          <w:rFonts w:ascii="仿宋" w:eastAsia="仿宋" w:hAnsi="仿宋"/>
          <w:i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1963EF">
        <w:rPr>
          <w:rFonts w:ascii="仿宋" w:eastAsia="仿宋" w:hAnsi="仿宋" w:hint="eastAsia"/>
          <w:sz w:val="28"/>
          <w:szCs w:val="28"/>
          <w:u w:val="single"/>
        </w:rPr>
        <w:t>2022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5D39FF">
        <w:rPr>
          <w:rFonts w:ascii="仿宋" w:eastAsia="仿宋" w:hAnsi="仿宋" w:hint="eastAsia"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5D39FF">
        <w:rPr>
          <w:rFonts w:ascii="仿宋" w:eastAsia="仿宋" w:hAnsi="仿宋" w:hint="eastAsia"/>
          <w:sz w:val="28"/>
          <w:szCs w:val="28"/>
          <w:u w:val="single"/>
        </w:rPr>
        <w:t>14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日  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1963EF">
        <w:rPr>
          <w:rFonts w:ascii="仿宋" w:eastAsia="仿宋" w:hAnsi="仿宋" w:hint="eastAsia"/>
          <w:sz w:val="28"/>
          <w:szCs w:val="28"/>
          <w:u w:val="single"/>
        </w:rPr>
        <w:t>2022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5D39FF">
        <w:rPr>
          <w:rFonts w:ascii="仿宋" w:eastAsia="仿宋" w:hAnsi="仿宋" w:hint="eastAsia"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5D39FF">
        <w:rPr>
          <w:rFonts w:ascii="仿宋" w:eastAsia="仿宋" w:hAnsi="仿宋" w:hint="eastAsia"/>
          <w:sz w:val="28"/>
          <w:szCs w:val="28"/>
          <w:u w:val="single"/>
        </w:rPr>
        <w:t>18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公示期限不得少于5个工作日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）</w:t>
      </w:r>
    </w:p>
    <w:p w:rsidR="003C71AD" w:rsidRPr="003C71AD" w:rsidRDefault="00850202" w:rsidP="003C71AD">
      <w:pPr>
        <w:pStyle w:val="a4"/>
        <w:ind w:leftChars="-5" w:left="-11" w:firstLineChars="0" w:firstLine="0"/>
        <w:jc w:val="left"/>
        <w:rPr>
          <w:rFonts w:ascii="黑体" w:eastAsia="黑体" w:hAnsi="黑体" w:cstheme="minorBidi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Pr="00850202">
        <w:rPr>
          <w:rFonts w:ascii="黑体" w:eastAsia="黑体" w:hAnsi="黑体" w:cstheme="minorBidi" w:hint="eastAsia"/>
          <w:kern w:val="0"/>
          <w:sz w:val="28"/>
          <w:szCs w:val="28"/>
        </w:rPr>
        <w:t>、投标说明</w:t>
      </w:r>
    </w:p>
    <w:p w:rsidR="003C71AD" w:rsidRPr="00007E56" w:rsidRDefault="003C71AD" w:rsidP="00850202">
      <w:pPr>
        <w:pStyle w:val="a4"/>
        <w:ind w:leftChars="-5" w:left="-11" w:firstLineChars="0" w:firstLine="0"/>
        <w:jc w:val="left"/>
        <w:rPr>
          <w:rFonts w:ascii="仿宋" w:eastAsia="仿宋" w:hAnsi="仿宋" w:cs="楷体_GB2312"/>
          <w:b/>
          <w:i/>
          <w:kern w:val="0"/>
          <w:sz w:val="32"/>
          <w:szCs w:val="32"/>
        </w:rPr>
      </w:pPr>
      <w:r w:rsidRPr="00007E56">
        <w:rPr>
          <w:rFonts w:ascii="仿宋" w:eastAsia="仿宋" w:hAnsi="仿宋" w:cs="楷体_GB2312" w:hint="eastAsia"/>
          <w:b/>
          <w:i/>
          <w:kern w:val="0"/>
          <w:sz w:val="32"/>
          <w:szCs w:val="32"/>
        </w:rPr>
        <w:t>商务要求：</w:t>
      </w:r>
      <w:r w:rsidR="00850202" w:rsidRPr="00007E56">
        <w:rPr>
          <w:rFonts w:ascii="仿宋" w:eastAsia="仿宋" w:hAnsi="仿宋" w:cs="楷体_GB2312" w:hint="eastAsia"/>
          <w:b/>
          <w:i/>
          <w:kern w:val="0"/>
          <w:sz w:val="32"/>
          <w:szCs w:val="32"/>
        </w:rPr>
        <w:t xml:space="preserve"> </w:t>
      </w:r>
    </w:p>
    <w:p w:rsidR="00850202" w:rsidRDefault="00850202" w:rsidP="00007E56">
      <w:pPr>
        <w:pStyle w:val="a4"/>
        <w:ind w:leftChars="-5" w:left="-11" w:firstLineChars="50" w:firstLine="160"/>
        <w:jc w:val="left"/>
        <w:rPr>
          <w:rFonts w:ascii="仿宋" w:eastAsia="仿宋" w:hAnsi="仿宋" w:cs="楷体_GB2312"/>
          <w:kern w:val="0"/>
          <w:sz w:val="32"/>
          <w:szCs w:val="32"/>
        </w:rPr>
      </w:pPr>
      <w:r>
        <w:rPr>
          <w:rFonts w:ascii="仿宋" w:eastAsia="仿宋" w:hAnsi="仿宋" w:cs="楷体_GB2312" w:hint="eastAsia"/>
          <w:kern w:val="0"/>
          <w:sz w:val="32"/>
          <w:szCs w:val="32"/>
        </w:rPr>
        <w:t xml:space="preserve"> </w:t>
      </w:r>
      <w:r w:rsidRPr="00850202">
        <w:rPr>
          <w:rFonts w:ascii="仿宋" w:eastAsia="仿宋" w:hAnsi="仿宋" w:cs="楷体_GB2312" w:hint="eastAsia"/>
          <w:kern w:val="0"/>
          <w:sz w:val="32"/>
          <w:szCs w:val="32"/>
        </w:rPr>
        <w:t>1.投标书</w:t>
      </w:r>
      <w:r>
        <w:rPr>
          <w:rFonts w:ascii="仿宋" w:eastAsia="仿宋" w:hAnsi="仿宋" w:cs="楷体_GB2312" w:hint="eastAsia"/>
          <w:kern w:val="0"/>
          <w:sz w:val="32"/>
          <w:szCs w:val="32"/>
        </w:rPr>
        <w:t>保修</w:t>
      </w:r>
      <w:r w:rsidRPr="00850202">
        <w:rPr>
          <w:rFonts w:ascii="仿宋" w:eastAsia="仿宋" w:hAnsi="仿宋" w:cs="楷体_GB2312" w:hint="eastAsia"/>
          <w:kern w:val="0"/>
          <w:sz w:val="32"/>
          <w:szCs w:val="32"/>
        </w:rPr>
        <w:t>报价中应包括具体</w:t>
      </w:r>
      <w:r>
        <w:rPr>
          <w:rFonts w:ascii="仿宋" w:eastAsia="仿宋" w:hAnsi="仿宋" w:cs="楷体_GB2312" w:hint="eastAsia"/>
          <w:kern w:val="0"/>
          <w:sz w:val="32"/>
          <w:szCs w:val="32"/>
        </w:rPr>
        <w:t>设备型号</w:t>
      </w:r>
      <w:r w:rsidRPr="00850202">
        <w:rPr>
          <w:rFonts w:ascii="仿宋" w:eastAsia="仿宋" w:hAnsi="仿宋" w:cs="楷体_GB2312" w:hint="eastAsia"/>
          <w:kern w:val="0"/>
          <w:sz w:val="32"/>
          <w:szCs w:val="32"/>
        </w:rPr>
        <w:t>。</w:t>
      </w:r>
    </w:p>
    <w:p w:rsidR="00850202" w:rsidRDefault="00850202" w:rsidP="00850202">
      <w:pPr>
        <w:pStyle w:val="a4"/>
        <w:ind w:leftChars="-5" w:left="-11" w:firstLineChars="0" w:firstLine="0"/>
        <w:jc w:val="left"/>
        <w:rPr>
          <w:rFonts w:ascii="仿宋" w:eastAsia="仿宋" w:hAnsi="仿宋" w:cs="楷体_GB2312"/>
          <w:kern w:val="0"/>
          <w:sz w:val="32"/>
          <w:szCs w:val="32"/>
        </w:rPr>
      </w:pPr>
      <w:r>
        <w:rPr>
          <w:rFonts w:ascii="仿宋" w:eastAsia="仿宋" w:hAnsi="仿宋" w:cs="楷体_GB2312" w:hint="eastAsia"/>
          <w:kern w:val="0"/>
          <w:sz w:val="32"/>
          <w:szCs w:val="32"/>
        </w:rPr>
        <w:t xml:space="preserve">  </w:t>
      </w:r>
      <w:r w:rsidRPr="00850202">
        <w:rPr>
          <w:rFonts w:ascii="仿宋" w:eastAsia="仿宋" w:hAnsi="仿宋" w:cs="楷体_GB2312" w:hint="eastAsia"/>
          <w:kern w:val="0"/>
          <w:sz w:val="32"/>
          <w:szCs w:val="32"/>
        </w:rPr>
        <w:t>2.投标书应为</w:t>
      </w:r>
      <w:r>
        <w:rPr>
          <w:rFonts w:ascii="仿宋" w:eastAsia="仿宋" w:hAnsi="仿宋" w:cs="楷体_GB2312" w:hint="eastAsia"/>
          <w:kern w:val="0"/>
          <w:sz w:val="32"/>
          <w:szCs w:val="32"/>
        </w:rPr>
        <w:t>胶装</w:t>
      </w:r>
      <w:r w:rsidRPr="00850202">
        <w:rPr>
          <w:rFonts w:ascii="仿宋" w:eastAsia="仿宋" w:hAnsi="仿宋" w:cs="楷体_GB2312" w:hint="eastAsia"/>
          <w:kern w:val="0"/>
          <w:sz w:val="32"/>
          <w:szCs w:val="32"/>
        </w:rPr>
        <w:t>、标明页码目录，应包含投标方的</w:t>
      </w:r>
      <w:r w:rsidR="003C71AD">
        <w:rPr>
          <w:rFonts w:ascii="仿宋" w:eastAsia="仿宋" w:hAnsi="仿宋" w:cs="楷体_GB2312" w:hint="eastAsia"/>
          <w:kern w:val="0"/>
          <w:sz w:val="32"/>
          <w:szCs w:val="32"/>
        </w:rPr>
        <w:t>企业法人营业执照</w:t>
      </w:r>
      <w:r w:rsidR="00F37BED">
        <w:rPr>
          <w:rFonts w:ascii="仿宋" w:eastAsia="仿宋" w:hAnsi="仿宋" w:cs="楷体_GB2312" w:hint="eastAsia"/>
          <w:kern w:val="0"/>
          <w:sz w:val="32"/>
          <w:szCs w:val="32"/>
        </w:rPr>
        <w:t>、法人身份证复印件</w:t>
      </w:r>
      <w:r w:rsidR="003C71AD">
        <w:rPr>
          <w:rFonts w:ascii="仿宋" w:eastAsia="仿宋" w:hAnsi="仿宋" w:cs="楷体_GB2312" w:hint="eastAsia"/>
          <w:kern w:val="0"/>
          <w:sz w:val="32"/>
          <w:szCs w:val="32"/>
        </w:rPr>
        <w:t>、开户许可、组织机构代码证</w:t>
      </w:r>
      <w:r w:rsidR="00F37BED">
        <w:rPr>
          <w:rFonts w:ascii="仿宋" w:eastAsia="仿宋" w:hAnsi="仿宋" w:cs="楷体_GB2312" w:hint="eastAsia"/>
          <w:kern w:val="0"/>
          <w:sz w:val="32"/>
          <w:szCs w:val="32"/>
        </w:rPr>
        <w:t>、投标代表身份证复印件</w:t>
      </w:r>
      <w:r w:rsidRPr="00850202">
        <w:rPr>
          <w:rFonts w:ascii="仿宋" w:eastAsia="仿宋" w:hAnsi="仿宋" w:cs="楷体_GB2312" w:hint="eastAsia"/>
          <w:kern w:val="0"/>
          <w:sz w:val="32"/>
          <w:szCs w:val="32"/>
        </w:rPr>
        <w:t>等。</w:t>
      </w:r>
    </w:p>
    <w:p w:rsidR="00850202" w:rsidRDefault="00850202" w:rsidP="00850202">
      <w:pPr>
        <w:pStyle w:val="a4"/>
        <w:ind w:leftChars="-5" w:left="-11" w:firstLineChars="0" w:firstLine="0"/>
        <w:jc w:val="left"/>
        <w:rPr>
          <w:rFonts w:ascii="仿宋" w:eastAsia="仿宋" w:hAnsi="仿宋" w:cs="楷体_GB2312"/>
          <w:kern w:val="0"/>
          <w:sz w:val="32"/>
          <w:szCs w:val="32"/>
        </w:rPr>
      </w:pPr>
      <w:r>
        <w:rPr>
          <w:rFonts w:ascii="仿宋" w:eastAsia="仿宋" w:hAnsi="仿宋" w:cs="楷体_GB2312" w:hint="eastAsia"/>
          <w:kern w:val="0"/>
          <w:sz w:val="32"/>
          <w:szCs w:val="32"/>
        </w:rPr>
        <w:t xml:space="preserve">  </w:t>
      </w:r>
      <w:r w:rsidRPr="00850202">
        <w:rPr>
          <w:rFonts w:ascii="仿宋" w:eastAsia="仿宋" w:hAnsi="仿宋" w:cs="楷体_GB2312" w:hint="eastAsia"/>
          <w:kern w:val="0"/>
          <w:sz w:val="32"/>
          <w:szCs w:val="32"/>
        </w:rPr>
        <w:t>3.</w:t>
      </w:r>
      <w:r w:rsidR="003C71AD">
        <w:rPr>
          <w:rFonts w:ascii="仿宋" w:eastAsia="仿宋" w:hAnsi="仿宋" w:cs="楷体_GB2312" w:hint="eastAsia"/>
          <w:kern w:val="0"/>
          <w:sz w:val="32"/>
          <w:szCs w:val="32"/>
        </w:rPr>
        <w:t>投标书中应包含投标方详细的服务承诺，承诺内容应满足我院基本技术</w:t>
      </w:r>
      <w:r w:rsidRPr="00850202">
        <w:rPr>
          <w:rFonts w:ascii="仿宋" w:eastAsia="仿宋" w:hAnsi="仿宋" w:cs="楷体_GB2312" w:hint="eastAsia"/>
          <w:kern w:val="0"/>
          <w:sz w:val="32"/>
          <w:szCs w:val="32"/>
        </w:rPr>
        <w:t>要求。在基本</w:t>
      </w:r>
      <w:r w:rsidR="003C71AD">
        <w:rPr>
          <w:rFonts w:ascii="仿宋" w:eastAsia="仿宋" w:hAnsi="仿宋" w:cs="楷体_GB2312" w:hint="eastAsia"/>
          <w:kern w:val="0"/>
          <w:sz w:val="32"/>
          <w:szCs w:val="32"/>
        </w:rPr>
        <w:t>技术</w:t>
      </w:r>
      <w:r w:rsidRPr="00850202">
        <w:rPr>
          <w:rFonts w:ascii="仿宋" w:eastAsia="仿宋" w:hAnsi="仿宋" w:cs="楷体_GB2312" w:hint="eastAsia"/>
          <w:kern w:val="0"/>
          <w:sz w:val="32"/>
          <w:szCs w:val="32"/>
        </w:rPr>
        <w:t>要求之外能够提供的</w:t>
      </w:r>
      <w:r w:rsidRPr="00850202">
        <w:rPr>
          <w:rFonts w:ascii="仿宋" w:eastAsia="仿宋" w:hAnsi="仿宋" w:cs="楷体_GB2312" w:hint="eastAsia"/>
          <w:kern w:val="0"/>
          <w:sz w:val="32"/>
          <w:szCs w:val="32"/>
        </w:rPr>
        <w:lastRenderedPageBreak/>
        <w:t>其他服务也请列出。</w:t>
      </w:r>
    </w:p>
    <w:p w:rsidR="00850202" w:rsidRDefault="00850202" w:rsidP="00850202">
      <w:pPr>
        <w:pStyle w:val="a4"/>
        <w:ind w:leftChars="-5" w:left="-11" w:firstLineChars="0" w:firstLine="0"/>
        <w:jc w:val="left"/>
        <w:rPr>
          <w:rFonts w:ascii="仿宋" w:eastAsia="仿宋" w:hAnsi="仿宋" w:cs="楷体_GB2312"/>
          <w:kern w:val="0"/>
          <w:sz w:val="32"/>
          <w:szCs w:val="32"/>
        </w:rPr>
      </w:pPr>
      <w:r>
        <w:rPr>
          <w:rFonts w:ascii="仿宋" w:eastAsia="仿宋" w:hAnsi="仿宋" w:cs="楷体_GB2312" w:hint="eastAsia"/>
          <w:kern w:val="0"/>
          <w:sz w:val="32"/>
          <w:szCs w:val="32"/>
        </w:rPr>
        <w:t xml:space="preserve">  </w:t>
      </w:r>
      <w:r w:rsidRPr="00850202">
        <w:rPr>
          <w:rFonts w:ascii="仿宋" w:eastAsia="仿宋" w:hAnsi="仿宋" w:cs="楷体_GB2312" w:hint="eastAsia"/>
          <w:kern w:val="0"/>
          <w:sz w:val="32"/>
          <w:szCs w:val="32"/>
        </w:rPr>
        <w:t>4.投标书（包括相关资料）落款处应加盖投标单位印章和法人代表签字。若签字人不是法人代表，则应附有法人授权书。投标书（包括相关资料）应装订成一册并装袋密封，封口应加盖投标单位印章，一正本三副本。投标文件一律不退，请投标方自留底稿。</w:t>
      </w:r>
    </w:p>
    <w:p w:rsidR="00850202" w:rsidRDefault="00850202" w:rsidP="00850202">
      <w:pPr>
        <w:pStyle w:val="a4"/>
        <w:ind w:leftChars="-5" w:left="-11" w:firstLineChars="0" w:firstLine="0"/>
        <w:jc w:val="left"/>
        <w:rPr>
          <w:rFonts w:ascii="仿宋" w:eastAsia="仿宋" w:hAnsi="仿宋" w:cs="楷体_GB2312"/>
          <w:kern w:val="0"/>
          <w:sz w:val="32"/>
          <w:szCs w:val="32"/>
        </w:rPr>
      </w:pPr>
      <w:r>
        <w:rPr>
          <w:rFonts w:ascii="仿宋" w:eastAsia="仿宋" w:hAnsi="仿宋" w:cs="楷体_GB2312" w:hint="eastAsia"/>
          <w:kern w:val="0"/>
          <w:sz w:val="32"/>
          <w:szCs w:val="32"/>
        </w:rPr>
        <w:t xml:space="preserve">  </w:t>
      </w:r>
      <w:r w:rsidRPr="00850202">
        <w:rPr>
          <w:rFonts w:ascii="仿宋" w:eastAsia="仿宋" w:hAnsi="仿宋" w:cs="楷体_GB2312" w:hint="eastAsia"/>
          <w:kern w:val="0"/>
          <w:sz w:val="32"/>
          <w:szCs w:val="32"/>
        </w:rPr>
        <w:t>5.中标单位接到中标通知后必须在三个工作日内前来我院签定合同，否则视为自动弃标</w:t>
      </w:r>
      <w:r>
        <w:rPr>
          <w:rFonts w:ascii="仿宋" w:eastAsia="仿宋" w:hAnsi="仿宋" w:cs="楷体_GB2312" w:hint="eastAsia"/>
          <w:kern w:val="0"/>
          <w:sz w:val="32"/>
          <w:szCs w:val="32"/>
        </w:rPr>
        <w:t>。</w:t>
      </w:r>
    </w:p>
    <w:p w:rsidR="00850202" w:rsidRDefault="00850202" w:rsidP="00850202">
      <w:pPr>
        <w:pStyle w:val="a4"/>
        <w:ind w:leftChars="-5" w:left="-11" w:firstLineChars="0" w:firstLine="0"/>
        <w:jc w:val="left"/>
        <w:rPr>
          <w:rFonts w:ascii="仿宋" w:eastAsia="仿宋" w:hAnsi="仿宋" w:cs="楷体_GB2312"/>
          <w:kern w:val="0"/>
          <w:sz w:val="32"/>
          <w:szCs w:val="32"/>
        </w:rPr>
      </w:pPr>
      <w:r>
        <w:rPr>
          <w:rFonts w:ascii="仿宋" w:eastAsia="仿宋" w:hAnsi="仿宋" w:cs="楷体_GB2312" w:hint="eastAsia"/>
          <w:kern w:val="0"/>
          <w:sz w:val="32"/>
          <w:szCs w:val="32"/>
        </w:rPr>
        <w:t xml:space="preserve">  </w:t>
      </w:r>
      <w:r w:rsidRPr="00850202">
        <w:rPr>
          <w:rFonts w:ascii="仿宋" w:eastAsia="仿宋" w:hAnsi="仿宋" w:cs="楷体_GB2312" w:hint="eastAsia"/>
          <w:kern w:val="0"/>
          <w:sz w:val="32"/>
          <w:szCs w:val="32"/>
        </w:rPr>
        <w:t>6.投标方为投标发生的一切费用由投标方自己承担。</w:t>
      </w:r>
    </w:p>
    <w:p w:rsidR="003C71AD" w:rsidRDefault="00850202" w:rsidP="00850202">
      <w:pPr>
        <w:pStyle w:val="a4"/>
        <w:ind w:leftChars="-5" w:left="-11" w:firstLineChars="0" w:firstLine="0"/>
        <w:jc w:val="left"/>
        <w:rPr>
          <w:rFonts w:ascii="仿宋" w:eastAsia="仿宋" w:hAnsi="仿宋" w:cs="楷体_GB2312"/>
          <w:kern w:val="0"/>
          <w:sz w:val="32"/>
          <w:szCs w:val="32"/>
        </w:rPr>
      </w:pPr>
      <w:r>
        <w:rPr>
          <w:rFonts w:ascii="仿宋" w:eastAsia="仿宋" w:hAnsi="仿宋" w:cs="楷体_GB2312" w:hint="eastAsia"/>
          <w:kern w:val="0"/>
          <w:sz w:val="32"/>
          <w:szCs w:val="32"/>
        </w:rPr>
        <w:t xml:space="preserve">  </w:t>
      </w:r>
      <w:r w:rsidRPr="00850202">
        <w:rPr>
          <w:rFonts w:ascii="仿宋" w:eastAsia="仿宋" w:hAnsi="仿宋" w:cs="楷体_GB2312" w:hint="eastAsia"/>
          <w:kern w:val="0"/>
          <w:sz w:val="32"/>
          <w:szCs w:val="32"/>
        </w:rPr>
        <w:t>7.中标单位所提供的所有证件、资料、发票等所有材料必须保证其真实性，如发现有弄虚作假行为，我院将拒绝向中标单位支付任何费用，同时中标单位要赔偿大庆市人民医院的所有损失。</w:t>
      </w:r>
    </w:p>
    <w:p w:rsidR="00975EC8" w:rsidRDefault="003C71AD" w:rsidP="00975EC8">
      <w:pPr>
        <w:pStyle w:val="a4"/>
        <w:ind w:leftChars="-5" w:left="-11" w:firstLineChars="0" w:firstLine="0"/>
        <w:jc w:val="left"/>
        <w:rPr>
          <w:rFonts w:ascii="仿宋" w:eastAsia="仿宋" w:hAnsi="仿宋" w:cs="楷体_GB2312"/>
          <w:b/>
          <w:i/>
          <w:kern w:val="0"/>
          <w:sz w:val="32"/>
          <w:szCs w:val="32"/>
        </w:rPr>
      </w:pPr>
      <w:r w:rsidRPr="00007E56">
        <w:rPr>
          <w:rFonts w:ascii="仿宋" w:eastAsia="仿宋" w:hAnsi="仿宋" w:cs="楷体_GB2312" w:hint="eastAsia"/>
          <w:b/>
          <w:i/>
          <w:kern w:val="0"/>
          <w:sz w:val="32"/>
          <w:szCs w:val="32"/>
        </w:rPr>
        <w:t>技术要求：</w:t>
      </w:r>
    </w:p>
    <w:p w:rsidR="00975EC8" w:rsidRPr="00975EC8" w:rsidRDefault="00975EC8" w:rsidP="00975EC8">
      <w:pPr>
        <w:pStyle w:val="a4"/>
        <w:ind w:leftChars="-5" w:left="-11" w:firstLineChars="0" w:firstLine="0"/>
        <w:jc w:val="left"/>
        <w:rPr>
          <w:rFonts w:ascii="仿宋" w:eastAsia="仿宋" w:hAnsi="仿宋" w:cs="楷体_GB2312"/>
          <w:kern w:val="0"/>
          <w:sz w:val="32"/>
          <w:szCs w:val="32"/>
        </w:rPr>
      </w:pPr>
      <w:r w:rsidRPr="00975EC8">
        <w:rPr>
          <w:rFonts w:ascii="仿宋" w:eastAsia="仿宋" w:hAnsi="仿宋" w:cs="楷体_GB2312" w:hint="eastAsia"/>
          <w:sz w:val="32"/>
          <w:szCs w:val="32"/>
        </w:rPr>
        <w:t>球管技术参数：</w:t>
      </w:r>
      <w:r w:rsidRPr="00975EC8">
        <w:rPr>
          <w:rFonts w:ascii="仿宋" w:eastAsia="仿宋" w:hAnsi="仿宋" w:cs="楷体_GB2312"/>
          <w:sz w:val="32"/>
          <w:szCs w:val="32"/>
        </w:rPr>
        <w:t xml:space="preserve"> </w:t>
      </w:r>
    </w:p>
    <w:p w:rsidR="00975EC8" w:rsidRPr="00975EC8" w:rsidRDefault="00975EC8" w:rsidP="00975EC8">
      <w:pPr>
        <w:shd w:val="clear" w:color="auto" w:fill="FFFFFF"/>
        <w:spacing w:after="0" w:line="420" w:lineRule="atLeast"/>
        <w:rPr>
          <w:rFonts w:ascii="仿宋" w:eastAsia="仿宋" w:hAnsi="仿宋" w:cs="楷体_GB2312"/>
          <w:sz w:val="32"/>
          <w:szCs w:val="32"/>
        </w:rPr>
      </w:pPr>
      <w:r w:rsidRPr="00975EC8">
        <w:rPr>
          <w:rFonts w:ascii="仿宋" w:eastAsia="仿宋" w:hAnsi="仿宋" w:cs="楷体_GB2312"/>
          <w:sz w:val="32"/>
          <w:szCs w:val="32"/>
        </w:rPr>
        <w:t>1</w:t>
      </w:r>
      <w:r w:rsidRPr="00975EC8">
        <w:rPr>
          <w:rFonts w:ascii="仿宋" w:eastAsia="仿宋" w:hAnsi="仿宋" w:cs="楷体_GB2312" w:hint="eastAsia"/>
          <w:sz w:val="32"/>
          <w:szCs w:val="32"/>
        </w:rPr>
        <w:t>、最大管电压：125 KV</w:t>
      </w:r>
    </w:p>
    <w:p w:rsidR="00975EC8" w:rsidRPr="00975EC8" w:rsidRDefault="00975EC8" w:rsidP="00975EC8">
      <w:pPr>
        <w:shd w:val="clear" w:color="auto" w:fill="FFFFFF"/>
        <w:spacing w:after="0" w:line="420" w:lineRule="atLeast"/>
        <w:rPr>
          <w:rFonts w:ascii="仿宋" w:eastAsia="仿宋" w:hAnsi="仿宋" w:cs="楷体_GB2312"/>
          <w:sz w:val="32"/>
          <w:szCs w:val="32"/>
        </w:rPr>
      </w:pPr>
      <w:r w:rsidRPr="00975EC8">
        <w:rPr>
          <w:rFonts w:ascii="仿宋" w:eastAsia="仿宋" w:hAnsi="仿宋" w:cs="楷体_GB2312" w:hint="eastAsia"/>
          <w:sz w:val="32"/>
          <w:szCs w:val="32"/>
        </w:rPr>
        <w:t>2、焦点尺寸：1.0/0.6/0.3 mm</w:t>
      </w:r>
    </w:p>
    <w:p w:rsidR="00975EC8" w:rsidRPr="00975EC8" w:rsidRDefault="00975EC8" w:rsidP="00975EC8">
      <w:pPr>
        <w:shd w:val="clear" w:color="auto" w:fill="FFFFFF"/>
        <w:spacing w:after="0" w:line="420" w:lineRule="atLeast"/>
        <w:rPr>
          <w:rFonts w:ascii="仿宋" w:eastAsia="仿宋" w:hAnsi="仿宋" w:cs="楷体_GB2312"/>
          <w:sz w:val="32"/>
          <w:szCs w:val="32"/>
        </w:rPr>
      </w:pPr>
      <w:r w:rsidRPr="00975EC8">
        <w:rPr>
          <w:rFonts w:ascii="仿宋" w:eastAsia="仿宋" w:hAnsi="仿宋" w:cs="楷体_GB2312" w:hint="eastAsia"/>
          <w:sz w:val="32"/>
          <w:szCs w:val="32"/>
        </w:rPr>
        <w:t>3、焦点最大功率：100/48/17 KW</w:t>
      </w:r>
    </w:p>
    <w:p w:rsidR="00975EC8" w:rsidRPr="00975EC8" w:rsidRDefault="00975EC8" w:rsidP="00975EC8">
      <w:pPr>
        <w:shd w:val="clear" w:color="auto" w:fill="FFFFFF"/>
        <w:spacing w:after="0" w:line="420" w:lineRule="atLeast"/>
        <w:rPr>
          <w:rFonts w:ascii="仿宋" w:eastAsia="仿宋" w:hAnsi="仿宋" w:cs="楷体_GB2312"/>
          <w:sz w:val="32"/>
          <w:szCs w:val="32"/>
        </w:rPr>
      </w:pPr>
      <w:r w:rsidRPr="00975EC8">
        <w:rPr>
          <w:rFonts w:ascii="仿宋" w:eastAsia="仿宋" w:hAnsi="仿宋" w:cs="楷体_GB2312" w:hint="eastAsia"/>
          <w:sz w:val="32"/>
          <w:szCs w:val="32"/>
        </w:rPr>
        <w:t>4、热容量：1.8 MHU</w:t>
      </w:r>
    </w:p>
    <w:p w:rsidR="00975EC8" w:rsidRPr="00975EC8" w:rsidRDefault="00975EC8" w:rsidP="00975EC8">
      <w:pPr>
        <w:shd w:val="clear" w:color="auto" w:fill="FFFFFF"/>
        <w:spacing w:after="0" w:line="420" w:lineRule="atLeast"/>
        <w:rPr>
          <w:rFonts w:ascii="仿宋" w:eastAsia="仿宋" w:hAnsi="仿宋" w:cs="楷体_GB2312"/>
          <w:sz w:val="32"/>
          <w:szCs w:val="32"/>
        </w:rPr>
      </w:pPr>
      <w:r w:rsidRPr="00975EC8">
        <w:rPr>
          <w:rFonts w:ascii="仿宋" w:eastAsia="仿宋" w:hAnsi="仿宋" w:cs="楷体_GB2312" w:hint="eastAsia"/>
          <w:sz w:val="32"/>
          <w:szCs w:val="32"/>
        </w:rPr>
        <w:t>5、固有滤过：1.1 AL/75</w:t>
      </w:r>
    </w:p>
    <w:p w:rsidR="00975EC8" w:rsidRDefault="00975EC8" w:rsidP="00975EC8">
      <w:pPr>
        <w:shd w:val="clear" w:color="auto" w:fill="FFFFFF"/>
        <w:spacing w:after="0" w:line="420" w:lineRule="atLeast"/>
        <w:rPr>
          <w:rFonts w:ascii="仿宋" w:eastAsia="仿宋" w:hAnsi="仿宋" w:cs="楷体_GB2312"/>
          <w:sz w:val="32"/>
          <w:szCs w:val="32"/>
        </w:rPr>
      </w:pPr>
      <w:r w:rsidRPr="00975EC8">
        <w:rPr>
          <w:rFonts w:ascii="仿宋" w:eastAsia="仿宋" w:hAnsi="仿宋" w:cs="楷体_GB2312" w:hint="eastAsia"/>
          <w:sz w:val="32"/>
          <w:szCs w:val="32"/>
        </w:rPr>
        <w:t>6、冷却方式：水冷</w:t>
      </w:r>
    </w:p>
    <w:p w:rsidR="00975EC8" w:rsidRPr="00975EC8" w:rsidRDefault="00975EC8" w:rsidP="00975EC8">
      <w:pPr>
        <w:shd w:val="clear" w:color="auto" w:fill="FFFFFF"/>
        <w:spacing w:after="0" w:line="420" w:lineRule="atLeast"/>
        <w:rPr>
          <w:rFonts w:ascii="仿宋" w:eastAsia="仿宋" w:hAnsi="仿宋" w:cs="楷体_GB2312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7、保修半年</w:t>
      </w:r>
    </w:p>
    <w:p w:rsidR="003C71AD" w:rsidRPr="00975EC8" w:rsidRDefault="003C71AD" w:rsidP="00975EC8">
      <w:pPr>
        <w:pStyle w:val="a4"/>
        <w:ind w:leftChars="-5" w:left="-11" w:firstLineChars="50" w:firstLine="160"/>
        <w:jc w:val="left"/>
        <w:rPr>
          <w:rFonts w:ascii="仿宋" w:eastAsia="仿宋" w:hAnsi="仿宋" w:cs="楷体_GB2312"/>
          <w:kern w:val="0"/>
          <w:sz w:val="32"/>
          <w:szCs w:val="32"/>
        </w:rPr>
      </w:pPr>
    </w:p>
    <w:p w:rsidR="00532CD2" w:rsidRDefault="00850202" w:rsidP="008C376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="008C3763">
        <w:rPr>
          <w:rFonts w:ascii="黑体" w:eastAsia="黑体" w:hAnsi="黑体" w:hint="eastAsia"/>
          <w:sz w:val="28"/>
          <w:szCs w:val="28"/>
        </w:rPr>
        <w:t>、</w:t>
      </w:r>
      <w:r w:rsidR="008C3763">
        <w:rPr>
          <w:rFonts w:ascii="黑体" w:eastAsia="黑体" w:hAnsi="黑体"/>
          <w:sz w:val="28"/>
          <w:szCs w:val="28"/>
        </w:rPr>
        <w:t>其他</w:t>
      </w:r>
      <w:r w:rsidR="008C3763">
        <w:rPr>
          <w:rFonts w:ascii="黑体" w:eastAsia="黑体" w:hAnsi="黑体" w:hint="eastAsia"/>
          <w:sz w:val="28"/>
          <w:szCs w:val="28"/>
        </w:rPr>
        <w:t>补充事宜：</w:t>
      </w:r>
    </w:p>
    <w:p w:rsidR="005D39FF" w:rsidRDefault="00532CD2" w:rsidP="008C3763">
      <w:pPr>
        <w:rPr>
          <w:rFonts w:ascii="黑体" w:eastAsia="黑体" w:hAnsi="黑体"/>
          <w:sz w:val="28"/>
          <w:szCs w:val="28"/>
        </w:rPr>
      </w:pPr>
      <w:r w:rsidRPr="0004573E">
        <w:rPr>
          <w:rFonts w:ascii="仿宋" w:eastAsia="仿宋" w:hAnsi="仿宋" w:hint="eastAsia"/>
          <w:sz w:val="28"/>
          <w:szCs w:val="28"/>
        </w:rPr>
        <w:lastRenderedPageBreak/>
        <w:t>单一来源论证专家组</w:t>
      </w:r>
      <w:bookmarkStart w:id="2" w:name="_MON_1678171505"/>
      <w:bookmarkStart w:id="3" w:name="_MON_1678171536"/>
      <w:bookmarkStart w:id="4" w:name="_MON_1678171612"/>
      <w:bookmarkStart w:id="5" w:name="_MON_1678171746"/>
      <w:bookmarkStart w:id="6" w:name="_MON_1678171785"/>
      <w:bookmarkStart w:id="7" w:name="_MON_1678171824"/>
      <w:bookmarkStart w:id="8" w:name="_MON_1678171829"/>
      <w:bookmarkStart w:id="9" w:name="_MON_1678171832"/>
      <w:bookmarkStart w:id="10" w:name="_MON_167817194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811E03">
        <w:rPr>
          <w:rFonts w:ascii="黑体" w:eastAsia="黑体" w:hAnsi="黑体"/>
          <w:sz w:val="28"/>
          <w:szCs w:val="28"/>
        </w:rPr>
        <w:object w:dxaOrig="7335" w:dyaOrig="1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14.75pt" o:ole="">
            <v:imagedata r:id="rId6" o:title=""/>
          </v:shape>
          <o:OLEObject Type="Embed" ProgID="Excel.Sheet.12" ShapeID="_x0000_i1025" DrawAspect="Content" ObjectID="_1706332080" r:id="rId7"/>
        </w:object>
      </w:r>
      <w:r w:rsidR="005D39FF">
        <w:rPr>
          <w:rFonts w:ascii="黑体" w:eastAsia="黑体" w:hAnsi="黑体" w:hint="eastAsia"/>
          <w:sz w:val="28"/>
          <w:szCs w:val="28"/>
        </w:rPr>
        <w:t>六、开标日期:另行通知</w:t>
      </w:r>
    </w:p>
    <w:p w:rsidR="008C3763" w:rsidRDefault="005D39FF" w:rsidP="008C376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</w:t>
      </w:r>
      <w:r w:rsidR="008C3763">
        <w:rPr>
          <w:rFonts w:ascii="黑体" w:eastAsia="黑体" w:hAnsi="黑体" w:hint="eastAsia"/>
          <w:sz w:val="28"/>
          <w:szCs w:val="28"/>
        </w:rPr>
        <w:t>、联系方式</w:t>
      </w:r>
    </w:p>
    <w:p w:rsidR="004358AB" w:rsidRDefault="008C3763" w:rsidP="003C71AD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周剑　　　　　</w:t>
      </w:r>
    </w:p>
    <w:p w:rsidR="0004776C" w:rsidRDefault="0004776C" w:rsidP="0004776C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>黑龙江省大庆市人民医院设备运行科</w:t>
      </w:r>
    </w:p>
    <w:p w:rsidR="0004776C" w:rsidRDefault="0004776C" w:rsidP="0004776C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0459-6612937　　</w:t>
      </w:r>
    </w:p>
    <w:p w:rsidR="0004776C" w:rsidRPr="002067CB" w:rsidRDefault="0004776C" w:rsidP="003C71AD">
      <w:pPr>
        <w:ind w:firstLineChars="202" w:firstLine="566"/>
        <w:rPr>
          <w:rFonts w:ascii="仿宋" w:eastAsia="仿宋" w:hAnsi="仿宋"/>
          <w:sz w:val="28"/>
          <w:szCs w:val="28"/>
        </w:rPr>
      </w:pPr>
    </w:p>
    <w:sectPr w:rsidR="0004776C" w:rsidRPr="002067CB" w:rsidSect="00EF3EBE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A99" w:rsidRDefault="003F3A99" w:rsidP="00A02CC0">
      <w:pPr>
        <w:spacing w:after="0"/>
      </w:pPr>
      <w:r>
        <w:separator/>
      </w:r>
    </w:p>
  </w:endnote>
  <w:endnote w:type="continuationSeparator" w:id="0">
    <w:p w:rsidR="003F3A99" w:rsidRDefault="003F3A99" w:rsidP="00A02C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9663037"/>
    </w:sdtPr>
    <w:sdtContent>
      <w:p w:rsidR="00EF3EBE" w:rsidRDefault="00453BD0">
        <w:pPr>
          <w:pStyle w:val="a3"/>
          <w:jc w:val="center"/>
        </w:pPr>
        <w:r>
          <w:fldChar w:fldCharType="begin"/>
        </w:r>
        <w:r w:rsidR="008C3763">
          <w:instrText>PAGE   \* MERGEFORMAT</w:instrText>
        </w:r>
        <w:r>
          <w:fldChar w:fldCharType="separate"/>
        </w:r>
        <w:r w:rsidR="005D39FF" w:rsidRPr="005D39FF">
          <w:rPr>
            <w:noProof/>
            <w:lang w:val="zh-CN"/>
          </w:rPr>
          <w:t>1</w:t>
        </w:r>
        <w:r>
          <w:fldChar w:fldCharType="end"/>
        </w:r>
      </w:p>
    </w:sdtContent>
  </w:sdt>
  <w:p w:rsidR="00EF3EBE" w:rsidRDefault="003F3A9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A99" w:rsidRDefault="003F3A99" w:rsidP="00A02CC0">
      <w:pPr>
        <w:spacing w:after="0"/>
      </w:pPr>
      <w:r>
        <w:separator/>
      </w:r>
    </w:p>
  </w:footnote>
  <w:footnote w:type="continuationSeparator" w:id="0">
    <w:p w:rsidR="003F3A99" w:rsidRDefault="003F3A99" w:rsidP="00A02CC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7E56"/>
    <w:rsid w:val="0004776C"/>
    <w:rsid w:val="001963EF"/>
    <w:rsid w:val="001F03A4"/>
    <w:rsid w:val="002067CB"/>
    <w:rsid w:val="002263C6"/>
    <w:rsid w:val="002B62F8"/>
    <w:rsid w:val="002C0A63"/>
    <w:rsid w:val="002D6F11"/>
    <w:rsid w:val="00323B43"/>
    <w:rsid w:val="003733D9"/>
    <w:rsid w:val="003C71AD"/>
    <w:rsid w:val="003D37D8"/>
    <w:rsid w:val="003E3F23"/>
    <w:rsid w:val="003F3A99"/>
    <w:rsid w:val="00426133"/>
    <w:rsid w:val="004358AB"/>
    <w:rsid w:val="00453BD0"/>
    <w:rsid w:val="00475DEF"/>
    <w:rsid w:val="004D2551"/>
    <w:rsid w:val="00521B99"/>
    <w:rsid w:val="00532CD2"/>
    <w:rsid w:val="005655FE"/>
    <w:rsid w:val="005D39FF"/>
    <w:rsid w:val="005E4EF6"/>
    <w:rsid w:val="005F5C91"/>
    <w:rsid w:val="00614702"/>
    <w:rsid w:val="0062477E"/>
    <w:rsid w:val="00660739"/>
    <w:rsid w:val="0067024B"/>
    <w:rsid w:val="00715E53"/>
    <w:rsid w:val="00811E03"/>
    <w:rsid w:val="00850202"/>
    <w:rsid w:val="008B7726"/>
    <w:rsid w:val="008C3763"/>
    <w:rsid w:val="00975EC8"/>
    <w:rsid w:val="00A02CC0"/>
    <w:rsid w:val="00A04673"/>
    <w:rsid w:val="00A17FBE"/>
    <w:rsid w:val="00A35FB6"/>
    <w:rsid w:val="00A75722"/>
    <w:rsid w:val="00B10083"/>
    <w:rsid w:val="00C001C1"/>
    <w:rsid w:val="00C235F5"/>
    <w:rsid w:val="00C571E4"/>
    <w:rsid w:val="00D31D50"/>
    <w:rsid w:val="00D908FF"/>
    <w:rsid w:val="00EA07DA"/>
    <w:rsid w:val="00F37BED"/>
    <w:rsid w:val="00FF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8C3763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8C376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8C3763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C376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8C3763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8C3763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C3763"/>
    <w:rPr>
      <w:rFonts w:ascii="Tahoma" w:hAnsi="Tahoma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EA07D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EA07D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___1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大庆市人民医院 （主管）</cp:lastModifiedBy>
  <cp:revision>17</cp:revision>
  <dcterms:created xsi:type="dcterms:W3CDTF">2008-09-11T17:20:00Z</dcterms:created>
  <dcterms:modified xsi:type="dcterms:W3CDTF">2022-02-14T00:22:00Z</dcterms:modified>
</cp:coreProperties>
</file>