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bookmarkStart w:id="0" w:name="_GoBack"/>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供应室屋面防水维修项目</w:t>
      </w:r>
      <w:bookmarkEnd w:id="0"/>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（2025）GC001</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大庆市人民医院供应室屋面防水维修项目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大庆市人民医院供应室屋面防水维修项目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RMYY（2025）GC001</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截止到2025年4月26日上午10：00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至2025年4月26日10:00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大庆市人民医院供应室屋面防水维修项目</w:t>
      </w:r>
      <w:r>
        <w:rPr>
          <w:rFonts w:hint="eastAsia" w:ascii="Times New Roman" w:hAnsi="Times New Roman" w:eastAsia="仿宋_GB2312" w:cs="Times New Roman"/>
          <w:sz w:val="32"/>
          <w:szCs w:val="32"/>
          <w:lang w:val="en-US" w:eastAsia="zh-CN"/>
        </w:rPr>
        <w:t>概况为：</w:t>
      </w:r>
      <w:r>
        <w:rPr>
          <w:rFonts w:hint="eastAsia" w:ascii="Times New Roman" w:hAnsi="Times New Roman" w:eastAsia="仿宋_GB2312" w:cs="Times New Roman"/>
          <w:sz w:val="32"/>
          <w:szCs w:val="32"/>
          <w:lang w:eastAsia="zh-CN"/>
        </w:rPr>
        <w:t>供应商屋面上方铺设</w:t>
      </w:r>
      <w:r>
        <w:rPr>
          <w:rFonts w:hint="eastAsia" w:ascii="Times New Roman" w:hAnsi="Times New Roman" w:eastAsia="仿宋_GB2312" w:cs="Times New Roman"/>
          <w:sz w:val="32"/>
          <w:szCs w:val="32"/>
          <w:lang w:val="en-US" w:eastAsia="zh-CN"/>
        </w:rPr>
        <w:t>SBS沥青防水卷材</w:t>
      </w: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大庆市人民医院机关供应室屋面防水维修项目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32"/>
                <w:szCs w:val="32"/>
                <w:lang w:val="en-US" w:eastAsia="zh-CN"/>
              </w:rPr>
              <w:t>80867.85元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3E41EC"/>
    <w:rsid w:val="0FC1316D"/>
    <w:rsid w:val="160074F4"/>
    <w:rsid w:val="1922124B"/>
    <w:rsid w:val="252164CC"/>
    <w:rsid w:val="28CE656F"/>
    <w:rsid w:val="348B0A3D"/>
    <w:rsid w:val="475F4D15"/>
    <w:rsid w:val="484619CC"/>
    <w:rsid w:val="499A0771"/>
    <w:rsid w:val="4B151671"/>
    <w:rsid w:val="4C275F88"/>
    <w:rsid w:val="515E7792"/>
    <w:rsid w:val="5A0023E5"/>
    <w:rsid w:val="649E1287"/>
    <w:rsid w:val="6BE77F34"/>
    <w:rsid w:val="6C56169F"/>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2</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2025-04-23T01:45:53Z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39634F9B94594082957FBE9AC259900A</vt:lpwstr>
  </property>
</Properties>
</file>