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E2069">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工程项目报价单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6336"/>
      </w:tblGrid>
      <w:tr w14:paraId="636B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tcPr>
          <w:p w14:paraId="26696A64">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项目名称</w:t>
            </w:r>
          </w:p>
        </w:tc>
        <w:tc>
          <w:tcPr>
            <w:tcW w:w="6336" w:type="dxa"/>
          </w:tcPr>
          <w:p w14:paraId="64F057AE">
            <w:pPr>
              <w:jc w:val="center"/>
              <w:rPr>
                <w:rFonts w:hint="default" w:ascii="仿宋_GB2312" w:hAnsi="仿宋_GB2312" w:eastAsia="仿宋_GB2312" w:cs="仿宋_GB2312"/>
                <w:sz w:val="32"/>
                <w:szCs w:val="32"/>
                <w:vertAlign w:val="baseline"/>
                <w:lang w:val="en-US" w:eastAsia="zh-CN"/>
              </w:rPr>
            </w:pPr>
          </w:p>
        </w:tc>
      </w:tr>
      <w:tr w14:paraId="3049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tcPr>
          <w:p w14:paraId="7335D4DB">
            <w:pPr>
              <w:jc w:val="center"/>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项目编号</w:t>
            </w:r>
          </w:p>
        </w:tc>
        <w:tc>
          <w:tcPr>
            <w:tcW w:w="6336" w:type="dxa"/>
          </w:tcPr>
          <w:p w14:paraId="41D122C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heme="majorEastAsia" w:hAnsiTheme="majorEastAsia" w:eastAsiaTheme="majorEastAsia" w:cstheme="majorEastAsia"/>
                <w:sz w:val="30"/>
                <w:szCs w:val="30"/>
                <w:vertAlign w:val="baseline"/>
                <w:lang w:val="en-US" w:eastAsia="zh-CN"/>
              </w:rPr>
            </w:pPr>
            <w:r>
              <w:rPr>
                <w:rFonts w:hint="eastAsia" w:asciiTheme="majorEastAsia" w:hAnsiTheme="majorEastAsia" w:eastAsiaTheme="majorEastAsia" w:cstheme="majorEastAsia"/>
                <w:b w:val="0"/>
                <w:bCs w:val="0"/>
                <w:sz w:val="30"/>
                <w:szCs w:val="30"/>
                <w:lang w:val="en-US" w:eastAsia="zh-CN"/>
              </w:rPr>
              <w:t>RMYY（2026）</w:t>
            </w:r>
            <w:r>
              <w:rPr>
                <w:rFonts w:hint="eastAsia" w:asciiTheme="majorEastAsia" w:hAnsiTheme="majorEastAsia" w:eastAsiaTheme="majorEastAsia" w:cstheme="majorEastAsia"/>
                <w:sz w:val="30"/>
                <w:szCs w:val="30"/>
                <w:lang w:val="en-US" w:eastAsia="zh-CN"/>
              </w:rPr>
              <w:t>FW001</w:t>
            </w:r>
          </w:p>
        </w:tc>
      </w:tr>
      <w:tr w14:paraId="3FDD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tcPr>
          <w:p w14:paraId="5D8C4F8F">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报价日期</w:t>
            </w:r>
          </w:p>
        </w:tc>
        <w:tc>
          <w:tcPr>
            <w:tcW w:w="6336" w:type="dxa"/>
          </w:tcPr>
          <w:p w14:paraId="7AAE5890">
            <w:pPr>
              <w:jc w:val="center"/>
              <w:rPr>
                <w:rFonts w:hint="eastAsia" w:asciiTheme="minorEastAsia" w:hAnsiTheme="minorEastAsia" w:eastAsiaTheme="minorEastAsia" w:cstheme="minorEastAsia"/>
                <w:sz w:val="30"/>
                <w:szCs w:val="30"/>
                <w:vertAlign w:val="baseline"/>
                <w:lang w:val="en-US" w:eastAsia="zh-CN"/>
              </w:rPr>
            </w:pPr>
            <w:r>
              <w:rPr>
                <w:rFonts w:hint="eastAsia" w:asciiTheme="minorEastAsia" w:hAnsiTheme="minorEastAsia" w:eastAsiaTheme="minorEastAsia" w:cstheme="minorEastAsia"/>
                <w:sz w:val="30"/>
                <w:szCs w:val="30"/>
                <w:vertAlign w:val="baseline"/>
                <w:lang w:val="en-US" w:eastAsia="zh-CN"/>
              </w:rPr>
              <w:t>年  月  日</w:t>
            </w:r>
          </w:p>
        </w:tc>
      </w:tr>
      <w:tr w14:paraId="4D3B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tcPr>
          <w:p w14:paraId="3C14E92D">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报价有效期</w:t>
            </w:r>
          </w:p>
        </w:tc>
        <w:tc>
          <w:tcPr>
            <w:tcW w:w="6336" w:type="dxa"/>
          </w:tcPr>
          <w:p w14:paraId="25913901">
            <w:pPr>
              <w:jc w:val="center"/>
              <w:rPr>
                <w:rFonts w:hint="eastAsia" w:asciiTheme="minorEastAsia" w:hAnsiTheme="minorEastAsia" w:eastAsiaTheme="minorEastAsia" w:cstheme="minorEastAsia"/>
                <w:sz w:val="30"/>
                <w:szCs w:val="30"/>
                <w:vertAlign w:val="baseline"/>
                <w:lang w:val="en-US" w:eastAsia="zh-CN"/>
              </w:rPr>
            </w:pPr>
            <w:r>
              <w:rPr>
                <w:rFonts w:hint="eastAsia" w:asciiTheme="minorEastAsia" w:hAnsiTheme="minorEastAsia" w:eastAsiaTheme="minorEastAsia" w:cstheme="minorEastAsia"/>
                <w:sz w:val="30"/>
                <w:szCs w:val="30"/>
                <w:vertAlign w:val="baseline"/>
                <w:lang w:val="en-US" w:eastAsia="zh-CN"/>
              </w:rPr>
              <w:t>30日</w:t>
            </w:r>
          </w:p>
        </w:tc>
      </w:tr>
      <w:tr w14:paraId="13F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tcPr>
          <w:p w14:paraId="6B2073B8">
            <w:pPr>
              <w:jc w:val="center"/>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项目类别</w:t>
            </w:r>
          </w:p>
        </w:tc>
        <w:tc>
          <w:tcPr>
            <w:tcW w:w="6336" w:type="dxa"/>
          </w:tcPr>
          <w:p w14:paraId="0F3D7F80">
            <w:pPr>
              <w:jc w:val="center"/>
              <w:rPr>
                <w:rFonts w:hint="default" w:asciiTheme="minorEastAsia" w:hAnsiTheme="minorEastAsia" w:eastAsiaTheme="minorEastAsia" w:cstheme="minorEastAsia"/>
                <w:sz w:val="30"/>
                <w:szCs w:val="30"/>
                <w:vertAlign w:val="baseline"/>
                <w:lang w:val="en-US" w:eastAsia="zh-CN"/>
              </w:rPr>
            </w:pPr>
            <w:r>
              <w:rPr>
                <w:rFonts w:hint="eastAsia" w:asciiTheme="minorEastAsia" w:hAnsiTheme="minorEastAsia" w:cstheme="minorEastAsia"/>
                <w:color w:val="FF0000"/>
                <w:sz w:val="30"/>
                <w:szCs w:val="30"/>
                <w:vertAlign w:val="baseline"/>
                <w:lang w:val="en-US" w:eastAsia="zh-CN"/>
              </w:rPr>
              <w:t>其他专业技术服务</w:t>
            </w:r>
          </w:p>
        </w:tc>
      </w:tr>
      <w:tr w14:paraId="2FA4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tcPr>
          <w:p w14:paraId="3B9F8A37">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联系人</w:t>
            </w:r>
          </w:p>
        </w:tc>
        <w:tc>
          <w:tcPr>
            <w:tcW w:w="6336" w:type="dxa"/>
          </w:tcPr>
          <w:p w14:paraId="73E10C0A">
            <w:pPr>
              <w:jc w:val="left"/>
              <w:rPr>
                <w:rFonts w:hint="eastAsia" w:asciiTheme="minorEastAsia" w:hAnsiTheme="minorEastAsia" w:eastAsiaTheme="minorEastAsia" w:cstheme="minorEastAsia"/>
                <w:sz w:val="30"/>
                <w:szCs w:val="30"/>
                <w:vertAlign w:val="baseline"/>
                <w:lang w:val="en-US" w:eastAsia="zh-CN"/>
              </w:rPr>
            </w:pPr>
          </w:p>
        </w:tc>
      </w:tr>
      <w:tr w14:paraId="0CAF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2186" w:type="dxa"/>
          </w:tcPr>
          <w:p w14:paraId="7ADF6527">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联系电话</w:t>
            </w:r>
          </w:p>
        </w:tc>
        <w:tc>
          <w:tcPr>
            <w:tcW w:w="6336" w:type="dxa"/>
          </w:tcPr>
          <w:p w14:paraId="10372B73">
            <w:pPr>
              <w:jc w:val="left"/>
              <w:rPr>
                <w:rFonts w:hint="eastAsia" w:asciiTheme="minorEastAsia" w:hAnsiTheme="minorEastAsia" w:eastAsiaTheme="minorEastAsia" w:cstheme="minorEastAsia"/>
                <w:sz w:val="30"/>
                <w:szCs w:val="30"/>
                <w:vertAlign w:val="baseline"/>
                <w:lang w:val="en-US" w:eastAsia="zh-CN"/>
              </w:rPr>
            </w:pPr>
          </w:p>
        </w:tc>
      </w:tr>
      <w:tr w14:paraId="6C5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tcPr>
          <w:p w14:paraId="25AFF453">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项目地点</w:t>
            </w:r>
          </w:p>
        </w:tc>
        <w:tc>
          <w:tcPr>
            <w:tcW w:w="6336" w:type="dxa"/>
          </w:tcPr>
          <w:p w14:paraId="7385EC2D">
            <w:pPr>
              <w:jc w:val="center"/>
              <w:rPr>
                <w:rFonts w:hint="eastAsia" w:asciiTheme="minorEastAsia" w:hAnsiTheme="minorEastAsia" w:eastAsiaTheme="minorEastAsia" w:cstheme="minorEastAsia"/>
                <w:sz w:val="30"/>
                <w:szCs w:val="30"/>
                <w:vertAlign w:val="baseline"/>
                <w:lang w:val="en-US" w:eastAsia="zh-CN"/>
              </w:rPr>
            </w:pPr>
            <w:r>
              <w:rPr>
                <w:rFonts w:hint="eastAsia" w:asciiTheme="minorEastAsia" w:hAnsiTheme="minorEastAsia" w:eastAsiaTheme="minorEastAsia" w:cstheme="minorEastAsia"/>
                <w:sz w:val="30"/>
                <w:szCs w:val="30"/>
                <w:vertAlign w:val="baseline"/>
                <w:lang w:val="en-US" w:eastAsia="zh-CN"/>
              </w:rPr>
              <w:t>大庆市人民医院</w:t>
            </w:r>
          </w:p>
        </w:tc>
      </w:tr>
      <w:tr w14:paraId="17A5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2186" w:type="dxa"/>
          </w:tcPr>
          <w:p w14:paraId="12F4B0DF">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项目内容</w:t>
            </w:r>
          </w:p>
        </w:tc>
        <w:tc>
          <w:tcPr>
            <w:tcW w:w="6336" w:type="dxa"/>
          </w:tcPr>
          <w:p w14:paraId="1C87014C">
            <w:pPr>
              <w:jc w:val="left"/>
              <w:rPr>
                <w:rFonts w:hint="eastAsia" w:asciiTheme="minorEastAsia" w:hAnsiTheme="minorEastAsia" w:eastAsiaTheme="minorEastAsia" w:cstheme="minorEastAsia"/>
                <w:sz w:val="30"/>
                <w:szCs w:val="30"/>
                <w:vertAlign w:val="baseline"/>
                <w:lang w:val="en-US" w:eastAsia="zh-CN"/>
              </w:rPr>
            </w:pPr>
            <w:r>
              <w:rPr>
                <w:rFonts w:hint="eastAsia" w:ascii="Times New Roman" w:hAnsi="Times New Roman" w:eastAsia="仿宋_GB2312" w:cs="Times New Roman"/>
                <w:color w:val="FF0000"/>
                <w:sz w:val="28"/>
                <w:szCs w:val="28"/>
                <w:lang w:val="en-US" w:eastAsia="zh-CN"/>
              </w:rPr>
              <w:t>完成大庆市人民医院维修改造项目包括北院区主楼及公共区域的整体改造项目图纸审查工作，改造区域具体包括:门诊部、急诊科、住院部、大手术室、室外公共区域沥青铺装、急诊西侧场坪铺装、后勤办公区改造及场坪铺装等内容。</w:t>
            </w:r>
          </w:p>
        </w:tc>
      </w:tr>
      <w:tr w14:paraId="75F6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86" w:type="dxa"/>
          </w:tcPr>
          <w:p w14:paraId="686AD1F4">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工期要求</w:t>
            </w:r>
          </w:p>
        </w:tc>
        <w:tc>
          <w:tcPr>
            <w:tcW w:w="6336" w:type="dxa"/>
          </w:tcPr>
          <w:p w14:paraId="3A574A2B">
            <w:pPr>
              <w:jc w:val="center"/>
              <w:rPr>
                <w:rFonts w:hint="eastAsia" w:asciiTheme="minorEastAsia" w:hAnsiTheme="minorEastAsia" w:eastAsiaTheme="minorEastAsia" w:cstheme="minorEastAsia"/>
                <w:sz w:val="30"/>
                <w:szCs w:val="30"/>
                <w:vertAlign w:val="baseline"/>
                <w:lang w:val="en-US" w:eastAsia="zh-CN"/>
              </w:rPr>
            </w:pPr>
            <w:r>
              <w:rPr>
                <w:rFonts w:hint="eastAsia" w:asciiTheme="minorEastAsia" w:hAnsiTheme="minorEastAsia" w:eastAsiaTheme="minorEastAsia" w:cstheme="minorEastAsia"/>
                <w:color w:val="FF0000"/>
                <w:sz w:val="30"/>
                <w:szCs w:val="30"/>
                <w:vertAlign w:val="baseline"/>
                <w:lang w:val="en-US" w:eastAsia="zh-CN"/>
              </w:rPr>
              <w:t>25</w:t>
            </w:r>
            <w:r>
              <w:rPr>
                <w:rFonts w:hint="eastAsia" w:asciiTheme="minorEastAsia" w:hAnsiTheme="minorEastAsia" w:eastAsiaTheme="minorEastAsia" w:cstheme="minorEastAsia"/>
                <w:sz w:val="30"/>
                <w:szCs w:val="30"/>
                <w:vertAlign w:val="baseline"/>
                <w:lang w:val="en-US" w:eastAsia="zh-CN"/>
              </w:rPr>
              <w:t>天</w:t>
            </w:r>
          </w:p>
        </w:tc>
      </w:tr>
      <w:tr w14:paraId="17A9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86" w:type="dxa"/>
          </w:tcPr>
          <w:p w14:paraId="524FB5C3">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报价</w:t>
            </w:r>
          </w:p>
        </w:tc>
        <w:tc>
          <w:tcPr>
            <w:tcW w:w="6336" w:type="dxa"/>
          </w:tcPr>
          <w:p w14:paraId="62DB3C31">
            <w:pPr>
              <w:ind w:firstLine="2400" w:firstLineChars="800"/>
              <w:jc w:val="both"/>
              <w:rPr>
                <w:rFonts w:hint="default" w:asciiTheme="minorEastAsia" w:hAnsiTheme="minorEastAsia" w:eastAsiaTheme="minorEastAsia" w:cstheme="minorEastAsia"/>
                <w:sz w:val="30"/>
                <w:szCs w:val="30"/>
                <w:vertAlign w:val="baseline"/>
                <w:lang w:val="en-US" w:eastAsia="zh-CN"/>
              </w:rPr>
            </w:pPr>
            <w:r>
              <w:rPr>
                <w:rFonts w:hint="eastAsia" w:asciiTheme="minorEastAsia" w:hAnsiTheme="minorEastAsia" w:cstheme="minorEastAsia"/>
                <w:sz w:val="30"/>
                <w:szCs w:val="30"/>
                <w:u w:val="single"/>
                <w:vertAlign w:val="baseline"/>
                <w:lang w:val="en-US" w:eastAsia="zh-CN"/>
              </w:rPr>
              <w:t xml:space="preserve">          </w:t>
            </w:r>
          </w:p>
        </w:tc>
      </w:tr>
      <w:tr w14:paraId="3DCD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86" w:type="dxa"/>
            <w:vAlign w:val="center"/>
          </w:tcPr>
          <w:p w14:paraId="6D15C0F6">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付款方式</w:t>
            </w:r>
          </w:p>
        </w:tc>
        <w:tc>
          <w:tcPr>
            <w:tcW w:w="6336" w:type="dxa"/>
          </w:tcPr>
          <w:p w14:paraId="14F270C6">
            <w:pPr>
              <w:jc w:val="left"/>
              <w:rPr>
                <w:rFonts w:hint="eastAsia" w:asciiTheme="minorEastAsia" w:hAnsiTheme="minorEastAsia" w:eastAsiaTheme="minorEastAsia" w:cstheme="minorEastAsia"/>
                <w:sz w:val="30"/>
                <w:szCs w:val="30"/>
                <w:vertAlign w:val="baseline"/>
                <w:lang w:val="en-US" w:eastAsia="zh-CN"/>
              </w:rPr>
            </w:pPr>
            <w:r>
              <w:rPr>
                <w:rFonts w:hint="eastAsia" w:asciiTheme="minorEastAsia" w:hAnsiTheme="minorEastAsia" w:eastAsiaTheme="minorEastAsia" w:cstheme="minorEastAsia"/>
                <w:sz w:val="30"/>
                <w:szCs w:val="30"/>
                <w:vertAlign w:val="baseline"/>
                <w:lang w:val="en-US" w:eastAsia="zh-CN"/>
              </w:rPr>
              <w:t>完成所有服务内容后一次性付清。</w:t>
            </w:r>
          </w:p>
        </w:tc>
      </w:tr>
      <w:tr w14:paraId="12A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186" w:type="dxa"/>
            <w:vAlign w:val="center"/>
          </w:tcPr>
          <w:p w14:paraId="3BA3FFA5">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备注</w:t>
            </w:r>
          </w:p>
        </w:tc>
        <w:tc>
          <w:tcPr>
            <w:tcW w:w="6336" w:type="dxa"/>
          </w:tcPr>
          <w:p w14:paraId="353A8774">
            <w:pPr>
              <w:jc w:val="left"/>
              <w:rPr>
                <w:rFonts w:hint="eastAsia" w:asciiTheme="minorEastAsia" w:hAnsiTheme="minorEastAsia" w:eastAsiaTheme="minorEastAsia" w:cstheme="minorEastAsia"/>
                <w:sz w:val="30"/>
                <w:szCs w:val="30"/>
                <w:vertAlign w:val="baseline"/>
                <w:lang w:val="en-US" w:eastAsia="zh-CN"/>
              </w:rPr>
            </w:pPr>
            <w:r>
              <w:rPr>
                <w:rFonts w:hint="eastAsia" w:asciiTheme="minorEastAsia" w:hAnsiTheme="minorEastAsia" w:eastAsiaTheme="minorEastAsia" w:cstheme="minorEastAsia"/>
                <w:color w:val="000000" w:themeColor="text1"/>
                <w:sz w:val="30"/>
                <w:szCs w:val="30"/>
                <w:vertAlign w:val="baseline"/>
                <w:lang w:val="en-US" w:eastAsia="zh-CN"/>
                <w14:textFill>
                  <w14:solidFill>
                    <w14:schemeClr w14:val="tx1"/>
                  </w14:solidFill>
                </w14:textFill>
              </w:rPr>
              <w:t>本项目服务费上限</w:t>
            </w: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37500</w:t>
            </w:r>
            <w:r>
              <w:rPr>
                <w:rFonts w:hint="eastAsia" w:asciiTheme="minorEastAsia" w:hAnsiTheme="minorEastAsia" w:eastAsiaTheme="minorEastAsia" w:cstheme="minorEastAsia"/>
                <w:color w:val="000000" w:themeColor="text1"/>
                <w:sz w:val="30"/>
                <w:szCs w:val="30"/>
                <w:vertAlign w:val="baseline"/>
                <w:lang w:val="en-US" w:eastAsia="zh-CN"/>
                <w14:textFill>
                  <w14:solidFill>
                    <w14:schemeClr w14:val="tx1"/>
                  </w14:solidFill>
                </w14:textFill>
              </w:rPr>
              <w:t>元。</w:t>
            </w:r>
          </w:p>
        </w:tc>
      </w:tr>
      <w:tr w14:paraId="5CE4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86" w:type="dxa"/>
          </w:tcPr>
          <w:p w14:paraId="1CDC29A0">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报价单位盖章</w:t>
            </w:r>
          </w:p>
        </w:tc>
        <w:tc>
          <w:tcPr>
            <w:tcW w:w="6336" w:type="dxa"/>
          </w:tcPr>
          <w:p w14:paraId="7CF468CF">
            <w:pPr>
              <w:jc w:val="left"/>
              <w:rPr>
                <w:rFonts w:hint="eastAsia" w:ascii="仿宋_GB2312" w:hAnsi="仿宋_GB2312" w:eastAsia="仿宋_GB2312" w:cs="仿宋_GB2312"/>
                <w:sz w:val="32"/>
                <w:szCs w:val="32"/>
                <w:vertAlign w:val="baseline"/>
                <w:lang w:val="en-US" w:eastAsia="zh-CN"/>
              </w:rPr>
            </w:pPr>
          </w:p>
        </w:tc>
      </w:tr>
      <w:tr w14:paraId="0B96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86" w:type="dxa"/>
          </w:tcPr>
          <w:p w14:paraId="2A915CCE">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授权代表签字</w:t>
            </w:r>
          </w:p>
        </w:tc>
        <w:tc>
          <w:tcPr>
            <w:tcW w:w="6336" w:type="dxa"/>
          </w:tcPr>
          <w:p w14:paraId="0B77B124">
            <w:pPr>
              <w:jc w:val="left"/>
              <w:rPr>
                <w:rFonts w:hint="eastAsia" w:ascii="仿宋_GB2312" w:hAnsi="仿宋_GB2312" w:eastAsia="仿宋_GB2312" w:cs="仿宋_GB2312"/>
                <w:sz w:val="32"/>
                <w:szCs w:val="32"/>
                <w:vertAlign w:val="baseline"/>
                <w:lang w:val="en-US" w:eastAsia="zh-CN"/>
              </w:rPr>
            </w:pPr>
          </w:p>
        </w:tc>
      </w:tr>
    </w:tbl>
    <w:p w14:paraId="1404BC75">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814F0"/>
    <w:rsid w:val="01536131"/>
    <w:rsid w:val="02031133"/>
    <w:rsid w:val="090B6490"/>
    <w:rsid w:val="0AD0339C"/>
    <w:rsid w:val="0F5372FC"/>
    <w:rsid w:val="14AF0184"/>
    <w:rsid w:val="15C26F8A"/>
    <w:rsid w:val="15D60C87"/>
    <w:rsid w:val="18803F09"/>
    <w:rsid w:val="18C814F0"/>
    <w:rsid w:val="193F0BC1"/>
    <w:rsid w:val="19C3731D"/>
    <w:rsid w:val="1A9F6D8F"/>
    <w:rsid w:val="1D8F0983"/>
    <w:rsid w:val="26BC112F"/>
    <w:rsid w:val="270F565D"/>
    <w:rsid w:val="277A093D"/>
    <w:rsid w:val="37825684"/>
    <w:rsid w:val="3D281803"/>
    <w:rsid w:val="3F0833B0"/>
    <w:rsid w:val="46252A99"/>
    <w:rsid w:val="496B0BC4"/>
    <w:rsid w:val="4AC73EEB"/>
    <w:rsid w:val="4F4421E2"/>
    <w:rsid w:val="516C1FD9"/>
    <w:rsid w:val="53A27AE9"/>
    <w:rsid w:val="53DA2812"/>
    <w:rsid w:val="5C891B7C"/>
    <w:rsid w:val="61643221"/>
    <w:rsid w:val="66501015"/>
    <w:rsid w:val="6B62131E"/>
    <w:rsid w:val="6BFE463D"/>
    <w:rsid w:val="712668F5"/>
    <w:rsid w:val="73484AFC"/>
    <w:rsid w:val="748C3B60"/>
    <w:rsid w:val="774D6577"/>
    <w:rsid w:val="7CC51DD9"/>
    <w:rsid w:val="7D32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236</Characters>
  <Lines>0</Lines>
  <Paragraphs>0</Paragraphs>
  <TotalTime>0</TotalTime>
  <ScaleCrop>false</ScaleCrop>
  <LinksUpToDate>false</LinksUpToDate>
  <CharactersWithSpaces>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2025-03-04T00:10:00Z</dcterms:created>
  <dc:creator>zxc</dc:creator>
  <cp:lastModifiedBy>贺</cp:lastModifiedBy>
  <dcterms:modified xsi:type="dcterms:W3CDTF">2026-01-16T07:58:29Z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96E8E7D57F1A43A5A0EB524419DFEDAB</vt:lpwstr>
  </property>
  <property fmtid="{D5CDD505-2E9C-101B-9397-08002B2CF9AE}" pid="4" name="KSOTemplateDocerSaveRecord">
    <vt:lpwstr>eyJoZGlkIjoiMjA2Njc3OGRmMWYyMTA2YWZlOWM5NmI5OGIzYTY0M2QiLCJ1c2VySWQiOiI5ODQ2MzYxODEifQ==</vt:lpwstr>
  </property>
</Properties>
</file>